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1" w:rsidRDefault="00690D41" w:rsidP="00B10386">
      <w:pPr>
        <w:pStyle w:val="Default"/>
        <w:rPr>
          <w:color w:val="002060"/>
          <w:sz w:val="20"/>
          <w:szCs w:val="20"/>
        </w:rPr>
      </w:pPr>
    </w:p>
    <w:p w:rsidR="00EF6B56" w:rsidRPr="00EF6B56" w:rsidRDefault="00812F5F" w:rsidP="00812F5F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</w:t>
      </w:r>
      <w:r w:rsidR="00E84F1C">
        <w:rPr>
          <w:b/>
          <w:color w:val="002060"/>
          <w:sz w:val="44"/>
          <w:szCs w:val="44"/>
        </w:rPr>
        <w:t>ŽÁDOST O VYPLACENÍ CESTOVNÍHO POUKAZU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p w:rsidR="00812F5F" w:rsidRDefault="00C74097" w:rsidP="00812F5F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Cestovní kancelář na základě v</w:t>
      </w:r>
      <w:r w:rsidR="00BC2FF5">
        <w:rPr>
          <w:color w:val="002060"/>
          <w:sz w:val="20"/>
          <w:szCs w:val="20"/>
        </w:rPr>
        <w:t>z</w:t>
      </w:r>
      <w:r>
        <w:rPr>
          <w:color w:val="002060"/>
          <w:sz w:val="20"/>
          <w:szCs w:val="20"/>
        </w:rPr>
        <w:t>niklé situace</w:t>
      </w:r>
      <w:r w:rsidR="00E84F1C">
        <w:rPr>
          <w:color w:val="002060"/>
          <w:sz w:val="20"/>
          <w:szCs w:val="20"/>
        </w:rPr>
        <w:t xml:space="preserve"> COVID19 vystavila klientům poukaz na další plavbu.</w:t>
      </w:r>
      <w:r w:rsidR="00812F5F">
        <w:rPr>
          <w:color w:val="002060"/>
          <w:sz w:val="20"/>
          <w:szCs w:val="20"/>
        </w:rPr>
        <w:t xml:space="preserve"> </w:t>
      </w:r>
      <w:r w:rsidR="00E84F1C">
        <w:rPr>
          <w:color w:val="002060"/>
          <w:sz w:val="20"/>
          <w:szCs w:val="20"/>
        </w:rPr>
        <w:t>Zákazník však s odkazem na §3 zákona požaduje zrušení vystaveného poukazu a vrácení zaplacené zálohy zpět</w:t>
      </w:r>
      <w:r w:rsidR="00812F5F">
        <w:rPr>
          <w:color w:val="002060"/>
          <w:sz w:val="20"/>
          <w:szCs w:val="20"/>
        </w:rPr>
        <w:t xml:space="preserve">. </w:t>
      </w:r>
      <w:r w:rsidR="00E84F1C">
        <w:rPr>
          <w:color w:val="002060"/>
          <w:sz w:val="20"/>
          <w:szCs w:val="20"/>
        </w:rPr>
        <w:t xml:space="preserve"> </w:t>
      </w:r>
    </w:p>
    <w:p w:rsidR="00812F5F" w:rsidRDefault="00812F5F" w:rsidP="00812F5F">
      <w:pPr>
        <w:pStyle w:val="Default"/>
        <w:jc w:val="both"/>
        <w:rPr>
          <w:color w:val="002060"/>
          <w:sz w:val="20"/>
          <w:szCs w:val="20"/>
        </w:rPr>
      </w:pPr>
    </w:p>
    <w:p w:rsidR="00EF6B56" w:rsidRDefault="00EF6B56" w:rsidP="00812F5F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</w:t>
      </w:r>
      <w:r w:rsidR="00710517">
        <w:rPr>
          <w:rStyle w:val="Siln"/>
          <w:rFonts w:ascii="Open Sans" w:hAnsi="Open Sans" w:cs="Open Sans"/>
          <w:sz w:val="23"/>
          <w:szCs w:val="23"/>
        </w:rPr>
        <w:t xml:space="preserve">CK RIVIERA TOUR  </w:t>
      </w:r>
    </w:p>
    <w:p w:rsidR="00812F5F" w:rsidRDefault="00812F5F" w:rsidP="00812F5F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812F5F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Objednavatel </w:t>
            </w:r>
            <w:r w:rsidR="00710517" w:rsidRPr="00812F5F">
              <w:rPr>
                <w:rStyle w:val="Siln"/>
                <w:rFonts w:ascii="Open Sans" w:hAnsi="Open Sans" w:cs="Open Sans"/>
                <w:color w:val="000000"/>
              </w:rPr>
              <w:t>: jméno</w:t>
            </w:r>
            <w:proofErr w:type="gramEnd"/>
            <w:r w:rsidR="00710517"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812F5F" w:rsidRDefault="00EF6B56" w:rsidP="00812F5F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812F5F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EF6B56" w:rsidRPr="00812F5F" w:rsidRDefault="00EF6B56" w:rsidP="00812F5F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84F1C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84F1C" w:rsidRPr="00812F5F" w:rsidRDefault="00E84F1C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E84F1C" w:rsidRPr="00812F5F" w:rsidRDefault="00E84F1C" w:rsidP="00812F5F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84F1C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84F1C" w:rsidRPr="00812F5F" w:rsidRDefault="00E84F1C" w:rsidP="009B0A7B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  <w:p w:rsidR="00E84F1C" w:rsidRPr="00812F5F" w:rsidRDefault="009B0A7B" w:rsidP="009B0A7B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proofErr w:type="spell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Označtě</w:t>
            </w:r>
            <w:proofErr w:type="spell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správný </w:t>
            </w:r>
            <w:proofErr w:type="spellStart"/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údaj.U</w:t>
            </w:r>
            <w:proofErr w:type="spell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** je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nutno písemně doložit .</w:t>
            </w:r>
          </w:p>
        </w:tc>
        <w:tc>
          <w:tcPr>
            <w:tcW w:w="5303" w:type="dxa"/>
          </w:tcPr>
          <w:p w:rsidR="00E84F1C" w:rsidRDefault="009B0A7B" w:rsidP="00E84F1C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</w:t>
            </w:r>
            <w:r w:rsidR="00E84F1C"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*zdravotní postižení</w:t>
            </w:r>
          </w:p>
          <w:p w:rsidR="00867ED8" w:rsidRDefault="00867ED8" w:rsidP="00E84F1C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  věk nad 65 let</w:t>
            </w:r>
          </w:p>
          <w:p w:rsidR="00867ED8" w:rsidRPr="009B0A7B" w:rsidRDefault="00867ED8" w:rsidP="00E84F1C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  jiný důvod</w:t>
            </w:r>
          </w:p>
          <w:p w:rsidR="00E84F1C" w:rsidRPr="009B0A7B" w:rsidRDefault="00E84F1C" w:rsidP="00E84F1C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A93BF2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C74097" w:rsidP="00A93BF2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A93BF2" w:rsidRPr="00710517" w:rsidRDefault="00A93BF2" w:rsidP="00812F5F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EC455C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</w:t>
            </w:r>
            <w:r w:rsidR="00C74097" w:rsidRPr="00812F5F">
              <w:rPr>
                <w:rStyle w:val="Siln"/>
                <w:rFonts w:ascii="Open Sans" w:hAnsi="Open Sans" w:cs="Open Sans"/>
                <w:color w:val="000000"/>
              </w:rPr>
              <w:t>tění</w:t>
            </w:r>
          </w:p>
        </w:tc>
        <w:tc>
          <w:tcPr>
            <w:tcW w:w="5303" w:type="dxa"/>
          </w:tcPr>
          <w:p w:rsidR="00A93BF2" w:rsidRPr="00710517" w:rsidRDefault="00A93BF2" w:rsidP="00812F5F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C74097" w:rsidP="00C74097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</w:t>
            </w:r>
            <w:r w:rsidR="00373194" w:rsidRPr="00812F5F">
              <w:rPr>
                <w:rStyle w:val="Siln"/>
                <w:rFonts w:ascii="Open Sans" w:hAnsi="Open Sans" w:cs="Open Sans"/>
                <w:color w:val="000000"/>
              </w:rPr>
              <w:t>-přeplatek</w:t>
            </w:r>
          </w:p>
        </w:tc>
        <w:tc>
          <w:tcPr>
            <w:tcW w:w="5303" w:type="dxa"/>
          </w:tcPr>
          <w:p w:rsidR="00A93BF2" w:rsidRPr="00710517" w:rsidRDefault="00A93BF2" w:rsidP="00812F5F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812F5F" w:rsidRDefault="00812F5F" w:rsidP="00812F5F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A93BF2" w:rsidRDefault="00EC455C" w:rsidP="00A93BF2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>Ú</w:t>
      </w:r>
      <w:r w:rsidR="00A93BF2">
        <w:rPr>
          <w:rStyle w:val="Siln"/>
          <w:rFonts w:ascii="Open Sans" w:hAnsi="Open Sans" w:cs="Open Sans"/>
          <w:color w:val="000000"/>
          <w:sz w:val="23"/>
          <w:szCs w:val="23"/>
        </w:rPr>
        <w:t>hradu přeplatku cestovní smlouvy</w:t>
      </w:r>
      <w:r w:rsidR="00C74097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</w:t>
      </w:r>
      <w:proofErr w:type="gramStart"/>
      <w:r w:rsidR="00C74097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proveďte </w:t>
      </w:r>
      <w:r w:rsidR="00A93BF2">
        <w:rPr>
          <w:rStyle w:val="Siln"/>
          <w:rFonts w:ascii="Open Sans" w:hAnsi="Open Sans" w:cs="Open Sans"/>
          <w:color w:val="000000"/>
          <w:sz w:val="23"/>
          <w:szCs w:val="23"/>
        </w:rPr>
        <w:t>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A93BF2" w:rsidRPr="00710517" w:rsidRDefault="00C74097" w:rsidP="005149A3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                                             /  </w:t>
            </w:r>
          </w:p>
        </w:tc>
      </w:tr>
      <w:tr w:rsidR="00A93BF2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A93BF2" w:rsidRPr="00710517" w:rsidRDefault="00A93BF2" w:rsidP="005149A3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A93BF2" w:rsidRDefault="00EC455C" w:rsidP="00A93BF2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>Ú</w:t>
      </w:r>
      <w:r w:rsidR="00A93BF2">
        <w:rPr>
          <w:rStyle w:val="Siln"/>
          <w:rFonts w:ascii="Open Sans" w:hAnsi="Open Sans" w:cs="Open Sans"/>
          <w:color w:val="000000"/>
          <w:sz w:val="23"/>
          <w:szCs w:val="23"/>
        </w:rPr>
        <w:t>hra</w:t>
      </w: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du prosím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  PLATÍ</w:t>
      </w:r>
      <w:proofErr w:type="gram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PRO Ú</w:t>
      </w:r>
      <w:r w:rsidR="00A93BF2">
        <w:rPr>
          <w:rStyle w:val="Siln"/>
          <w:rFonts w:ascii="Open Sans" w:hAnsi="Open Sans" w:cs="Open Sans"/>
          <w:color w:val="000000"/>
          <w:sz w:val="23"/>
          <w:szCs w:val="23"/>
        </w:rPr>
        <w:t>HRADY MIMO ČESKOU REPUBLIKU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5303" w:type="dxa"/>
          </w:tcPr>
          <w:p w:rsidR="00A93BF2" w:rsidRPr="00710517" w:rsidRDefault="00A93BF2" w:rsidP="005149A3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BIC (SWIFT)</w:t>
            </w:r>
          </w:p>
        </w:tc>
        <w:tc>
          <w:tcPr>
            <w:tcW w:w="5303" w:type="dxa"/>
          </w:tcPr>
          <w:p w:rsidR="00A93BF2" w:rsidRPr="00710517" w:rsidRDefault="00A93BF2" w:rsidP="005149A3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NÁZEV UČTU</w:t>
            </w:r>
          </w:p>
        </w:tc>
        <w:tc>
          <w:tcPr>
            <w:tcW w:w="5303" w:type="dxa"/>
          </w:tcPr>
          <w:p w:rsidR="00A93BF2" w:rsidRPr="00710517" w:rsidRDefault="00A93BF2" w:rsidP="005149A3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NÁZEV BANKY</w:t>
            </w:r>
          </w:p>
        </w:tc>
        <w:tc>
          <w:tcPr>
            <w:tcW w:w="5303" w:type="dxa"/>
          </w:tcPr>
          <w:p w:rsidR="00A93BF2" w:rsidRPr="00710517" w:rsidRDefault="00A93BF2" w:rsidP="005149A3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812F5F" w:rsidRDefault="00A93BF2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ZEMĚ</w:t>
            </w:r>
          </w:p>
        </w:tc>
        <w:tc>
          <w:tcPr>
            <w:tcW w:w="5303" w:type="dxa"/>
          </w:tcPr>
          <w:p w:rsidR="00A93BF2" w:rsidRPr="00710517" w:rsidRDefault="00A93BF2" w:rsidP="005149A3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A93BF2" w:rsidRPr="00373194" w:rsidRDefault="00A93BF2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Pr="00A31AD9" w:rsidRDefault="00A31AD9" w:rsidP="00EF6B5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304334" w:rsidRDefault="00A31AD9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 w:rsidR="00EC455C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</w:t>
      </w:r>
      <w:r w:rsidR="00EC455C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l</w:t>
      </w:r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as.</w:t>
      </w: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Default="00812F5F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</w:t>
      </w:r>
      <w:r w:rsid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        </w:t>
      </w:r>
      <w:r w:rsidR="00867ED8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                             </w:t>
      </w:r>
      <w:bookmarkStart w:id="0" w:name="_GoBack"/>
      <w:bookmarkEnd w:id="0"/>
      <w:r w:rsid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                                                              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Podpis</w:t>
      </w:r>
      <w:r w:rsid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:</w:t>
      </w:r>
    </w:p>
    <w:p w:rsidR="00710517" w:rsidRDefault="0071051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Default="00812F5F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Default="00812F5F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Default="00812F5F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Default="00812F5F" w:rsidP="00812F5F">
      <w:pPr>
        <w:pStyle w:val="Default"/>
        <w:rPr>
          <w:color w:val="002060"/>
          <w:sz w:val="20"/>
          <w:szCs w:val="20"/>
        </w:rPr>
      </w:pPr>
    </w:p>
    <w:p w:rsidR="00812F5F" w:rsidRPr="00EF6B56" w:rsidRDefault="00812F5F" w:rsidP="00812F5F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lastRenderedPageBreak/>
        <w:t>POTVRZENÍ ŽÁDOSTI O VYPLACENÍ CESTOVNÍHO POUKAZU</w:t>
      </w:r>
    </w:p>
    <w:p w:rsidR="00812F5F" w:rsidRDefault="00812F5F" w:rsidP="00812F5F">
      <w:pPr>
        <w:pStyle w:val="Default"/>
        <w:rPr>
          <w:color w:val="002060"/>
          <w:sz w:val="20"/>
          <w:szCs w:val="20"/>
        </w:rPr>
      </w:pPr>
    </w:p>
    <w:p w:rsidR="00812F5F" w:rsidRDefault="00812F5F" w:rsidP="00812F5F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812F5F" w:rsidRDefault="00812F5F" w:rsidP="00812F5F">
      <w:pPr>
        <w:pStyle w:val="Default"/>
        <w:jc w:val="both"/>
        <w:rPr>
          <w:color w:val="002060"/>
          <w:sz w:val="20"/>
          <w:szCs w:val="20"/>
        </w:rPr>
      </w:pPr>
    </w:p>
    <w:p w:rsidR="00812F5F" w:rsidRDefault="00812F5F" w:rsidP="00812F5F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812F5F" w:rsidRDefault="00812F5F" w:rsidP="00812F5F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12F5F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812F5F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FC36A7" w:rsidRPr="00812F5F" w:rsidRDefault="00FC36A7" w:rsidP="00FC36A7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LUBOMÍR ŠEDRLA</w:t>
            </w:r>
          </w:p>
        </w:tc>
      </w:tr>
      <w:tr w:rsidR="00812F5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812F5F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812F5F" w:rsidRPr="00812F5F" w:rsidRDefault="00FC36A7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708904</w:t>
            </w:r>
          </w:p>
        </w:tc>
      </w:tr>
      <w:tr w:rsidR="00812F5F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812F5F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812F5F" w:rsidRPr="00812F5F" w:rsidRDefault="00FC36A7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100708904</w:t>
            </w:r>
          </w:p>
        </w:tc>
      </w:tr>
      <w:tr w:rsidR="00812F5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812F5F" w:rsidRDefault="00812F5F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  <w:p w:rsidR="00812F5F" w:rsidRPr="00812F5F" w:rsidRDefault="00812F5F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proofErr w:type="spell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Označtě</w:t>
            </w:r>
            <w:proofErr w:type="spell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správný </w:t>
            </w:r>
            <w:proofErr w:type="spellStart"/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údaj.U</w:t>
            </w:r>
            <w:proofErr w:type="spell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** je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nutno písemně doložit .</w:t>
            </w:r>
          </w:p>
        </w:tc>
        <w:tc>
          <w:tcPr>
            <w:tcW w:w="5303" w:type="dxa"/>
          </w:tcPr>
          <w:p w:rsidR="00812F5F" w:rsidRPr="009B0A7B" w:rsidRDefault="00812F5F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812F5F" w:rsidRPr="009B0A7B" w:rsidRDefault="00812F5F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12F5F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812F5F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812F5F" w:rsidRPr="00710517" w:rsidRDefault="00FC36A7" w:rsidP="00FC36A7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79.060</w:t>
            </w:r>
            <w:r w:rsidR="00812F5F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  <w:tr w:rsidR="00812F5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812F5F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812F5F" w:rsidRPr="00710517" w:rsidRDefault="00812F5F" w:rsidP="00FC36A7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</w:t>
            </w:r>
            <w:r w:rsidR="00FC36A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1.900</w:t>
            </w: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,-Kč </w:t>
            </w:r>
          </w:p>
        </w:tc>
      </w:tr>
      <w:tr w:rsidR="00812F5F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812F5F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812F5F" w:rsidRPr="00710517" w:rsidRDefault="00812F5F" w:rsidP="00FC36A7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</w:t>
            </w:r>
            <w:r w:rsidR="00FC36A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77.160</w:t>
            </w: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,-Kč                                        </w:t>
            </w:r>
          </w:p>
        </w:tc>
      </w:tr>
    </w:tbl>
    <w:p w:rsidR="00812F5F" w:rsidRDefault="00812F5F" w:rsidP="00812F5F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812F5F" w:rsidRDefault="00812F5F" w:rsidP="00812F5F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12F5F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710517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812F5F" w:rsidRPr="00710517" w:rsidRDefault="00812F5F" w:rsidP="00FC36A7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    </w:t>
            </w:r>
            <w:r w:rsidR="00FC36A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8908834001/5500</w:t>
            </w: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12F5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710517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812F5F" w:rsidRPr="00710517" w:rsidRDefault="00812F5F" w:rsidP="005149A3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812F5F" w:rsidRDefault="00812F5F" w:rsidP="00812F5F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prosím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  PLATÍ</w:t>
      </w:r>
      <w:proofErr w:type="gram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PRO ÚHRADY MIMO ČESKOU REPUBLIKU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12F5F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812F5F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5303" w:type="dxa"/>
          </w:tcPr>
          <w:p w:rsidR="00812F5F" w:rsidRPr="00710517" w:rsidRDefault="00812F5F" w:rsidP="005149A3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812F5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812F5F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BIC (SWIFT)</w:t>
            </w:r>
          </w:p>
        </w:tc>
        <w:tc>
          <w:tcPr>
            <w:tcW w:w="5303" w:type="dxa"/>
          </w:tcPr>
          <w:p w:rsidR="00812F5F" w:rsidRPr="00710517" w:rsidRDefault="00812F5F" w:rsidP="005149A3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812F5F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812F5F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NÁZEV UČTU</w:t>
            </w:r>
          </w:p>
        </w:tc>
        <w:tc>
          <w:tcPr>
            <w:tcW w:w="5303" w:type="dxa"/>
          </w:tcPr>
          <w:p w:rsidR="00812F5F" w:rsidRPr="00710517" w:rsidRDefault="00812F5F" w:rsidP="005149A3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812F5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812F5F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NÁZEV BANKY</w:t>
            </w:r>
          </w:p>
        </w:tc>
        <w:tc>
          <w:tcPr>
            <w:tcW w:w="5303" w:type="dxa"/>
          </w:tcPr>
          <w:p w:rsidR="00812F5F" w:rsidRPr="00710517" w:rsidRDefault="00812F5F" w:rsidP="005149A3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812F5F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12F5F" w:rsidRPr="00812F5F" w:rsidRDefault="00812F5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ZEMĚ</w:t>
            </w:r>
          </w:p>
        </w:tc>
        <w:tc>
          <w:tcPr>
            <w:tcW w:w="5303" w:type="dxa"/>
          </w:tcPr>
          <w:p w:rsidR="00812F5F" w:rsidRPr="00710517" w:rsidRDefault="00812F5F" w:rsidP="005149A3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812F5F" w:rsidRPr="00373194" w:rsidRDefault="00812F5F" w:rsidP="00812F5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Pr="00A31AD9" w:rsidRDefault="00812F5F" w:rsidP="00812F5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812F5F" w:rsidRDefault="00812F5F" w:rsidP="00812F5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812F5F" w:rsidRDefault="00812F5F" w:rsidP="00812F5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8252CA" wp14:editId="0FAEE5C7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4" name="Obrázek 4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F5F" w:rsidRDefault="00812F5F" w:rsidP="00812F5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Default="00812F5F" w:rsidP="00812F5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Default="00812F5F" w:rsidP="00812F5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12F5F" w:rsidRDefault="00812F5F" w:rsidP="00812F5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5.5.2020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812F5F" w:rsidRDefault="00812F5F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Pr="00EF6B56" w:rsidRDefault="00FC36A7" w:rsidP="00FC36A7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FC36A7" w:rsidRDefault="00FC36A7" w:rsidP="00FC36A7">
      <w:pPr>
        <w:pStyle w:val="Default"/>
        <w:rPr>
          <w:color w:val="002060"/>
          <w:sz w:val="20"/>
          <w:szCs w:val="20"/>
        </w:rPr>
      </w:pPr>
    </w:p>
    <w:p w:rsidR="00FC36A7" w:rsidRDefault="00FC36A7" w:rsidP="00FC36A7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FC36A7" w:rsidRDefault="00FC36A7" w:rsidP="00FC36A7">
      <w:pPr>
        <w:pStyle w:val="Default"/>
        <w:jc w:val="both"/>
        <w:rPr>
          <w:color w:val="002060"/>
          <w:sz w:val="20"/>
          <w:szCs w:val="20"/>
        </w:rPr>
      </w:pPr>
    </w:p>
    <w:p w:rsidR="00FC36A7" w:rsidRDefault="00FC36A7" w:rsidP="00FC36A7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FC36A7" w:rsidRDefault="00FC36A7" w:rsidP="00FC36A7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C36A7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FC36A7" w:rsidRPr="00812F5F" w:rsidRDefault="00FC36A7" w:rsidP="005149A3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</w:p>
        </w:tc>
      </w:tr>
      <w:tr w:rsidR="00FC36A7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FC36A7" w:rsidRPr="00812F5F" w:rsidRDefault="00FC36A7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FC36A7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FC36A7" w:rsidRPr="00812F5F" w:rsidRDefault="00FC36A7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FC36A7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  <w:p w:rsidR="00FC36A7" w:rsidRPr="00812F5F" w:rsidRDefault="00FC36A7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proofErr w:type="spell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Označtě</w:t>
            </w:r>
            <w:proofErr w:type="spell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správný </w:t>
            </w:r>
            <w:proofErr w:type="spellStart"/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údaj.U</w:t>
            </w:r>
            <w:proofErr w:type="spell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** je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nutno písemně doložit .</w:t>
            </w:r>
          </w:p>
        </w:tc>
        <w:tc>
          <w:tcPr>
            <w:tcW w:w="5303" w:type="dxa"/>
          </w:tcPr>
          <w:p w:rsidR="00FC36A7" w:rsidRPr="009B0A7B" w:rsidRDefault="00FC36A7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</w:t>
            </w: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*zdravotní postižení</w:t>
            </w:r>
          </w:p>
          <w:p w:rsidR="00FC36A7" w:rsidRPr="009B0A7B" w:rsidRDefault="00FC36A7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</w:t>
            </w: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</w:t>
            </w: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osoba vedená v UP</w:t>
            </w:r>
          </w:p>
          <w:p w:rsidR="00FC36A7" w:rsidRPr="009B0A7B" w:rsidRDefault="00FC36A7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</w:t>
            </w: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</w:t>
            </w: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těhotná osoba,</w:t>
            </w: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samostatná osoba čerpající mateřskou</w:t>
            </w:r>
          </w:p>
          <w:p w:rsidR="00FC36A7" w:rsidRPr="009B0A7B" w:rsidRDefault="00FC36A7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FC36A7" w:rsidRPr="009B0A7B" w:rsidRDefault="00FC36A7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</w:t>
            </w: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</w:t>
            </w: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osamělý rodič pečující o nezaopatřené dítě</w:t>
            </w:r>
          </w:p>
        </w:tc>
      </w:tr>
      <w:tr w:rsidR="00FC36A7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FC36A7" w:rsidRPr="00710517" w:rsidRDefault="00FC36A7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FC36A7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FC36A7" w:rsidRPr="00710517" w:rsidRDefault="00FC36A7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780,-Kč </w:t>
            </w:r>
          </w:p>
        </w:tc>
      </w:tr>
      <w:tr w:rsidR="00FC36A7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FC36A7" w:rsidRPr="00710517" w:rsidRDefault="00FC36A7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14.420,-Kč                                        </w:t>
            </w:r>
          </w:p>
        </w:tc>
      </w:tr>
    </w:tbl>
    <w:p w:rsidR="00FC36A7" w:rsidRDefault="00FC36A7" w:rsidP="00FC36A7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FC36A7" w:rsidRDefault="00FC36A7" w:rsidP="00FC36A7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C36A7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710517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FC36A7" w:rsidRPr="00710517" w:rsidRDefault="00FC36A7" w:rsidP="005149A3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                                             /  </w:t>
            </w:r>
          </w:p>
        </w:tc>
      </w:tr>
      <w:tr w:rsidR="00FC36A7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710517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FC36A7" w:rsidRPr="00710517" w:rsidRDefault="00FC36A7" w:rsidP="005149A3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FC36A7" w:rsidRDefault="00FC36A7" w:rsidP="00FC36A7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prosím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  PLATÍ</w:t>
      </w:r>
      <w:proofErr w:type="gramEnd"/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 PRO ÚHRADY MIMO ČESKOU REPUBLIKU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C36A7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5303" w:type="dxa"/>
          </w:tcPr>
          <w:p w:rsidR="00FC36A7" w:rsidRPr="00710517" w:rsidRDefault="00FC36A7" w:rsidP="005149A3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FC36A7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BIC (SWIFT)</w:t>
            </w:r>
          </w:p>
        </w:tc>
        <w:tc>
          <w:tcPr>
            <w:tcW w:w="5303" w:type="dxa"/>
          </w:tcPr>
          <w:p w:rsidR="00FC36A7" w:rsidRPr="00710517" w:rsidRDefault="00FC36A7" w:rsidP="005149A3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FC36A7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NÁZEV UČTU</w:t>
            </w:r>
          </w:p>
        </w:tc>
        <w:tc>
          <w:tcPr>
            <w:tcW w:w="5303" w:type="dxa"/>
          </w:tcPr>
          <w:p w:rsidR="00FC36A7" w:rsidRPr="00710517" w:rsidRDefault="00FC36A7" w:rsidP="005149A3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FC36A7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NÁZEV BANKY</w:t>
            </w:r>
          </w:p>
        </w:tc>
        <w:tc>
          <w:tcPr>
            <w:tcW w:w="5303" w:type="dxa"/>
          </w:tcPr>
          <w:p w:rsidR="00FC36A7" w:rsidRPr="00710517" w:rsidRDefault="00FC36A7" w:rsidP="005149A3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FC36A7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  <w:sz w:val="22"/>
                <w:szCs w:val="22"/>
              </w:rPr>
              <w:t>ZEMĚ</w:t>
            </w:r>
          </w:p>
        </w:tc>
        <w:tc>
          <w:tcPr>
            <w:tcW w:w="5303" w:type="dxa"/>
          </w:tcPr>
          <w:p w:rsidR="00FC36A7" w:rsidRPr="00710517" w:rsidRDefault="00FC36A7" w:rsidP="005149A3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FC36A7" w:rsidRPr="00373194" w:rsidRDefault="00FC36A7" w:rsidP="00FC36A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Pr="00A31AD9" w:rsidRDefault="00FC36A7" w:rsidP="00FC36A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D2AA38" wp14:editId="32D8F9F7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5" name="Obrázek 5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5.5.2020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FC36A7">
      <w:pPr>
        <w:pStyle w:val="Default"/>
        <w:jc w:val="center"/>
        <w:rPr>
          <w:b/>
          <w:color w:val="002060"/>
          <w:sz w:val="44"/>
          <w:szCs w:val="44"/>
        </w:rPr>
      </w:pPr>
    </w:p>
    <w:p w:rsidR="00FC36A7" w:rsidRPr="00EF6B56" w:rsidRDefault="00FC36A7" w:rsidP="00FC36A7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FC36A7" w:rsidRDefault="00FC36A7" w:rsidP="00FC36A7">
      <w:pPr>
        <w:pStyle w:val="Default"/>
        <w:rPr>
          <w:color w:val="002060"/>
          <w:sz w:val="20"/>
          <w:szCs w:val="20"/>
        </w:rPr>
      </w:pPr>
    </w:p>
    <w:p w:rsidR="00FC36A7" w:rsidRDefault="00FC36A7" w:rsidP="00FC36A7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FC36A7" w:rsidRDefault="00FC36A7" w:rsidP="00FC36A7">
      <w:pPr>
        <w:pStyle w:val="Default"/>
        <w:jc w:val="both"/>
        <w:rPr>
          <w:color w:val="002060"/>
          <w:sz w:val="20"/>
          <w:szCs w:val="20"/>
        </w:rPr>
      </w:pPr>
    </w:p>
    <w:p w:rsidR="00FC36A7" w:rsidRDefault="00FC36A7" w:rsidP="00FC36A7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FC36A7" w:rsidRDefault="00FC36A7" w:rsidP="00FC36A7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C36A7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FC36A7" w:rsidRPr="00812F5F" w:rsidRDefault="00F027B8" w:rsidP="005149A3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SVATAVA SALAJKOVÁ</w:t>
            </w:r>
          </w:p>
        </w:tc>
      </w:tr>
      <w:tr w:rsidR="00FC36A7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FC36A7" w:rsidRPr="00812F5F" w:rsidRDefault="00F027B8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710903</w:t>
            </w:r>
          </w:p>
        </w:tc>
      </w:tr>
      <w:tr w:rsidR="00FC36A7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FC36A7" w:rsidRPr="00812F5F" w:rsidRDefault="00F027B8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1000710903</w:t>
            </w:r>
          </w:p>
        </w:tc>
      </w:tr>
      <w:tr w:rsidR="00FC36A7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  <w:p w:rsidR="00FC36A7" w:rsidRPr="00812F5F" w:rsidRDefault="00FC36A7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proofErr w:type="spell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Označtě</w:t>
            </w:r>
            <w:proofErr w:type="spell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správný </w:t>
            </w:r>
            <w:proofErr w:type="spellStart"/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údaj.U</w:t>
            </w:r>
            <w:proofErr w:type="spell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** je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nutno písemně doložit .</w:t>
            </w:r>
          </w:p>
        </w:tc>
        <w:tc>
          <w:tcPr>
            <w:tcW w:w="5303" w:type="dxa"/>
          </w:tcPr>
          <w:p w:rsidR="00FC36A7" w:rsidRPr="009B0A7B" w:rsidRDefault="00FC36A7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FC36A7" w:rsidRPr="009B0A7B" w:rsidRDefault="00FC36A7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FC36A7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FC36A7" w:rsidRPr="00710517" w:rsidRDefault="00F027B8" w:rsidP="00F027B8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60.160</w:t>
            </w:r>
            <w:r w:rsidR="00FC36A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  <w:tr w:rsidR="00FC36A7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FC36A7" w:rsidRPr="00710517" w:rsidRDefault="00FC36A7" w:rsidP="00F027B8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</w:t>
            </w:r>
            <w:r w:rsidR="00F027B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1.180</w:t>
            </w: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,-Kč </w:t>
            </w:r>
          </w:p>
        </w:tc>
      </w:tr>
      <w:tr w:rsidR="00FC36A7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812F5F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FC36A7" w:rsidRPr="00710517" w:rsidRDefault="00FC36A7" w:rsidP="00F027B8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</w:t>
            </w:r>
            <w:r w:rsidR="00F027B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58.980</w:t>
            </w: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,-Kč                                        </w:t>
            </w:r>
          </w:p>
        </w:tc>
      </w:tr>
    </w:tbl>
    <w:p w:rsidR="00FC36A7" w:rsidRDefault="00FC36A7" w:rsidP="00FC36A7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FC36A7" w:rsidRDefault="00FC36A7" w:rsidP="00FC36A7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C36A7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710517" w:rsidRDefault="00FC36A7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FC36A7" w:rsidRPr="00710517" w:rsidRDefault="00FC36A7" w:rsidP="00F027B8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                      </w:t>
            </w:r>
            <w:r w:rsidR="00F027B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115-5658050277</w:t>
            </w: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/</w:t>
            </w:r>
            <w:r w:rsidR="00F027B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0100</w:t>
            </w: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C36A7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C36A7" w:rsidRPr="00710517" w:rsidRDefault="00F027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FC36A7" w:rsidRPr="00710517" w:rsidRDefault="00F027B8" w:rsidP="00F027B8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28.830,-Kč</w:t>
            </w:r>
          </w:p>
        </w:tc>
      </w:tr>
    </w:tbl>
    <w:p w:rsidR="00FC36A7" w:rsidRDefault="00FC36A7" w:rsidP="00FC36A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027B8" w:rsidRDefault="00F027B8" w:rsidP="00F027B8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027B8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027B8" w:rsidRPr="00710517" w:rsidRDefault="00F027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F027B8" w:rsidRPr="00710517" w:rsidRDefault="00F027B8" w:rsidP="00F027B8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                               221456714 /0300  </w:t>
            </w:r>
          </w:p>
        </w:tc>
      </w:tr>
      <w:tr w:rsidR="00F027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F027B8" w:rsidRPr="00710517" w:rsidRDefault="00F027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F027B8" w:rsidRPr="00710517" w:rsidRDefault="00F027B8" w:rsidP="00F027B8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30.150,-Kč</w:t>
            </w:r>
          </w:p>
        </w:tc>
      </w:tr>
    </w:tbl>
    <w:p w:rsidR="00F027B8" w:rsidRDefault="00F027B8" w:rsidP="00FC36A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027B8" w:rsidRDefault="00F027B8" w:rsidP="00FC36A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027B8" w:rsidRDefault="00F027B8" w:rsidP="00FC36A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027B8" w:rsidRPr="00373194" w:rsidRDefault="00F027B8" w:rsidP="00FC36A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Pr="00A31AD9" w:rsidRDefault="00FC36A7" w:rsidP="00FC36A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152001" wp14:editId="1B799EA2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6" name="Obrázek 6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5.5.2020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FC36A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Pr="00EF6B56" w:rsidRDefault="0045756F" w:rsidP="0045756F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45756F" w:rsidRDefault="0045756F" w:rsidP="0045756F">
      <w:pPr>
        <w:pStyle w:val="Default"/>
        <w:rPr>
          <w:color w:val="002060"/>
          <w:sz w:val="20"/>
          <w:szCs w:val="20"/>
        </w:rPr>
      </w:pPr>
    </w:p>
    <w:p w:rsidR="0045756F" w:rsidRDefault="0045756F" w:rsidP="0045756F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45756F" w:rsidRDefault="0045756F" w:rsidP="0045756F">
      <w:pPr>
        <w:pStyle w:val="Default"/>
        <w:jc w:val="both"/>
        <w:rPr>
          <w:color w:val="002060"/>
          <w:sz w:val="20"/>
          <w:szCs w:val="20"/>
        </w:rPr>
      </w:pPr>
    </w:p>
    <w:p w:rsidR="0045756F" w:rsidRDefault="0045756F" w:rsidP="0045756F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45756F" w:rsidRDefault="001964A3" w:rsidP="0045756F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1CCDA4" wp14:editId="2109D4BC">
                <wp:simplePos x="0" y="0"/>
                <wp:positionH relativeFrom="column">
                  <wp:posOffset>3013710</wp:posOffset>
                </wp:positionH>
                <wp:positionV relativeFrom="paragraph">
                  <wp:posOffset>109855</wp:posOffset>
                </wp:positionV>
                <wp:extent cx="1828800" cy="1828800"/>
                <wp:effectExtent l="685483" t="0" r="806767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457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4A3" w:rsidRPr="001964A3" w:rsidRDefault="001964A3" w:rsidP="001964A3">
                            <w:pPr>
                              <w:pStyle w:val="Defaul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VYPLACENO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left:0;text-align:left;margin-left:237.3pt;margin-top:8.65pt;width:2in;height:2in;rotation:-3446568fd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" filled="f" stroked="f">
                <v:fill o:detectmouseclick="t"/>
                <v:textbox style="mso-fit-shape-to-text:t">
                  <w:txbxContent>
                    <w:p w:rsidR="001964A3" w:rsidRPr="001964A3" w:rsidRDefault="001964A3" w:rsidP="001964A3">
                      <w:pPr>
                        <w:pStyle w:val="Default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="Open Sans" w:hAnsi="Open Sans" w:cs="Open Sans"/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VYPLACENO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5756F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45756F" w:rsidRPr="00812F5F" w:rsidRDefault="0045756F" w:rsidP="0045756F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Ing. Pavel ŠÍMÁNĚ</w:t>
            </w:r>
          </w:p>
        </w:tc>
      </w:tr>
      <w:tr w:rsidR="0045756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45756F" w:rsidRPr="00812F5F" w:rsidRDefault="0045756F" w:rsidP="0045756F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718030</w:t>
            </w:r>
          </w:p>
        </w:tc>
      </w:tr>
      <w:tr w:rsidR="0045756F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45756F" w:rsidRPr="00812F5F" w:rsidRDefault="0045756F" w:rsidP="0045756F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1000718030</w:t>
            </w:r>
          </w:p>
        </w:tc>
      </w:tr>
      <w:tr w:rsidR="0045756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  <w:p w:rsidR="0045756F" w:rsidRPr="00812F5F" w:rsidRDefault="0045756F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proofErr w:type="spell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Označtě</w:t>
            </w:r>
            <w:proofErr w:type="spell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správný </w:t>
            </w:r>
            <w:proofErr w:type="spellStart"/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údaj.U</w:t>
            </w:r>
            <w:proofErr w:type="spell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** je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nutno písemně doložit .</w:t>
            </w:r>
          </w:p>
        </w:tc>
        <w:tc>
          <w:tcPr>
            <w:tcW w:w="5303" w:type="dxa"/>
          </w:tcPr>
          <w:p w:rsidR="0045756F" w:rsidRPr="009B0A7B" w:rsidRDefault="0045756F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45756F" w:rsidRPr="009B0A7B" w:rsidRDefault="0045756F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5756F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45756F" w:rsidRPr="00710517" w:rsidRDefault="0045756F" w:rsidP="0045756F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45756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45756F" w:rsidRPr="00710517" w:rsidRDefault="0045756F" w:rsidP="0045756F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780,-Kč </w:t>
            </w:r>
          </w:p>
        </w:tc>
      </w:tr>
      <w:tr w:rsidR="0045756F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45756F" w:rsidRPr="00710517" w:rsidRDefault="0045756F" w:rsidP="0045756F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14.220,-Kč                                        </w:t>
            </w:r>
          </w:p>
        </w:tc>
      </w:tr>
    </w:tbl>
    <w:p w:rsidR="0045756F" w:rsidRDefault="0045756F" w:rsidP="0045756F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45756F" w:rsidRDefault="0045756F" w:rsidP="0045756F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5756F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710517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45756F" w:rsidRPr="00710517" w:rsidRDefault="0045756F" w:rsidP="0045756F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                      8435753219/5500</w:t>
            </w:r>
          </w:p>
        </w:tc>
      </w:tr>
      <w:tr w:rsidR="0045756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710517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45756F" w:rsidRPr="00710517" w:rsidRDefault="0045756F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14.220,-Kč</w:t>
            </w:r>
          </w:p>
        </w:tc>
      </w:tr>
    </w:tbl>
    <w:p w:rsidR="0045756F" w:rsidRDefault="0045756F" w:rsidP="0045756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Pr="00373194" w:rsidRDefault="0045756F" w:rsidP="0045756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Pr="00A31AD9" w:rsidRDefault="0045756F" w:rsidP="0045756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3834DF" wp14:editId="74512BD8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7" name="Obrázek 7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7.5.2020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Pr="00EF6B56" w:rsidRDefault="0045756F" w:rsidP="0045756F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45756F" w:rsidRDefault="0045756F" w:rsidP="0045756F">
      <w:pPr>
        <w:pStyle w:val="Default"/>
        <w:rPr>
          <w:color w:val="002060"/>
          <w:sz w:val="20"/>
          <w:szCs w:val="20"/>
        </w:rPr>
      </w:pPr>
    </w:p>
    <w:p w:rsidR="0045756F" w:rsidRDefault="0045756F" w:rsidP="0045756F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45756F" w:rsidRDefault="0045756F" w:rsidP="0045756F">
      <w:pPr>
        <w:pStyle w:val="Default"/>
        <w:jc w:val="both"/>
        <w:rPr>
          <w:color w:val="002060"/>
          <w:sz w:val="20"/>
          <w:szCs w:val="20"/>
        </w:rPr>
      </w:pPr>
    </w:p>
    <w:p w:rsidR="0045756F" w:rsidRDefault="0045756F" w:rsidP="0045756F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45756F" w:rsidRDefault="0045756F" w:rsidP="0045756F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5756F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45756F" w:rsidRPr="00812F5F" w:rsidRDefault="0045756F" w:rsidP="0045756F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MARGITA SZIGOVÁ</w:t>
            </w:r>
          </w:p>
        </w:tc>
      </w:tr>
      <w:tr w:rsidR="0045756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45756F" w:rsidRPr="00812F5F" w:rsidRDefault="0045756F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717002</w:t>
            </w:r>
          </w:p>
        </w:tc>
      </w:tr>
      <w:tr w:rsidR="0045756F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45756F" w:rsidRPr="00812F5F" w:rsidRDefault="0045756F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1000717002</w:t>
            </w:r>
          </w:p>
        </w:tc>
      </w:tr>
      <w:tr w:rsidR="0045756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45756F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45756F" w:rsidRPr="009B0A7B" w:rsidRDefault="0045756F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45756F" w:rsidRPr="009B0A7B" w:rsidRDefault="0045756F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5756F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45756F" w:rsidRPr="00710517" w:rsidRDefault="0045756F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45756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45756F" w:rsidRPr="00710517" w:rsidRDefault="0045756F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1560,-Kč</w:t>
            </w:r>
          </w:p>
        </w:tc>
      </w:tr>
      <w:tr w:rsidR="0045756F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812F5F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45756F" w:rsidRPr="00710517" w:rsidRDefault="0045756F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13.440,-Kč</w:t>
            </w:r>
          </w:p>
        </w:tc>
      </w:tr>
    </w:tbl>
    <w:p w:rsidR="0045756F" w:rsidRDefault="0045756F" w:rsidP="0045756F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45756F" w:rsidRDefault="0045756F" w:rsidP="0045756F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5756F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710517" w:rsidRDefault="0045756F" w:rsidP="0045756F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45756F" w:rsidRDefault="0045756F" w:rsidP="0045756F">
            <w:pPr>
              <w:pStyle w:val="Normlnweb"/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SK311111 0000 0066 5756 40001</w:t>
            </w:r>
          </w:p>
          <w:p w:rsidR="0045756F" w:rsidRPr="00710517" w:rsidRDefault="0045756F" w:rsidP="0045756F">
            <w:pPr>
              <w:pStyle w:val="Normlnweb"/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UNCRSKBX</w:t>
            </w:r>
          </w:p>
        </w:tc>
      </w:tr>
      <w:tr w:rsidR="0045756F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5756F" w:rsidRPr="00710517" w:rsidRDefault="0045756F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45756F" w:rsidRPr="00710517" w:rsidRDefault="0045756F" w:rsidP="0045756F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13.440,-Kč</w:t>
            </w:r>
          </w:p>
        </w:tc>
      </w:tr>
    </w:tbl>
    <w:p w:rsidR="0045756F" w:rsidRDefault="0045756F" w:rsidP="0045756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Pr="00373194" w:rsidRDefault="0045756F" w:rsidP="0045756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Pr="00A31AD9" w:rsidRDefault="0045756F" w:rsidP="0045756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13834DF" wp14:editId="74512BD8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8" name="Obrázek 8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7.5.2020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Pr="00EF6B56" w:rsidRDefault="00607AB8" w:rsidP="00607AB8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607AB8" w:rsidRDefault="00607AB8" w:rsidP="00607AB8">
      <w:pPr>
        <w:pStyle w:val="Default"/>
        <w:rPr>
          <w:color w:val="002060"/>
          <w:sz w:val="20"/>
          <w:szCs w:val="20"/>
        </w:rPr>
      </w:pPr>
    </w:p>
    <w:p w:rsidR="00607AB8" w:rsidRDefault="00607AB8" w:rsidP="00607AB8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607AB8" w:rsidRDefault="00607AB8" w:rsidP="00607AB8">
      <w:pPr>
        <w:pStyle w:val="Default"/>
        <w:jc w:val="both"/>
        <w:rPr>
          <w:color w:val="002060"/>
          <w:sz w:val="20"/>
          <w:szCs w:val="20"/>
        </w:rPr>
      </w:pPr>
    </w:p>
    <w:p w:rsidR="00607AB8" w:rsidRDefault="00607AB8" w:rsidP="00607AB8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607AB8" w:rsidRDefault="00607AB8" w:rsidP="00607AB8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07AB8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607AB8" w:rsidRPr="00812F5F" w:rsidRDefault="00607AB8" w:rsidP="005149A3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KAREL ZÍDEK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607AB8" w:rsidRPr="00812F5F" w:rsidRDefault="00607AB8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721043</w:t>
            </w:r>
          </w:p>
        </w:tc>
      </w:tr>
      <w:tr w:rsidR="00607AB8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607AB8" w:rsidRPr="00812F5F" w:rsidRDefault="00607AB8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1000-721043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607AB8" w:rsidRPr="009B0A7B" w:rsidRDefault="00607AB8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607AB8" w:rsidRPr="009B0A7B" w:rsidRDefault="00607AB8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07AB8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607AB8" w:rsidRPr="00710517" w:rsidRDefault="00607AB8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607AB8" w:rsidRPr="00710517" w:rsidRDefault="00607AB8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1.380,-Kč</w:t>
            </w:r>
          </w:p>
        </w:tc>
      </w:tr>
      <w:tr w:rsidR="00607AB8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607AB8" w:rsidRPr="00710517" w:rsidRDefault="00607AB8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13.620,-Kč</w:t>
            </w:r>
          </w:p>
        </w:tc>
      </w:tr>
    </w:tbl>
    <w:p w:rsidR="00607AB8" w:rsidRDefault="00607AB8" w:rsidP="00607AB8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607AB8" w:rsidRDefault="00607AB8" w:rsidP="00607AB8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07AB8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710517" w:rsidRDefault="00607AB8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607AB8" w:rsidRPr="00710517" w:rsidRDefault="00607AB8" w:rsidP="005149A3">
            <w:pPr>
              <w:pStyle w:val="Normlnweb"/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1404178133/0800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710517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607AB8" w:rsidRPr="00710517" w:rsidRDefault="00607AB8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13.620,-Kč</w:t>
            </w:r>
          </w:p>
        </w:tc>
      </w:tr>
    </w:tbl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Pr="00373194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Pr="00A31AD9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79C7B74" wp14:editId="5938E968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9" name="Obrázek 9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7.5.2020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Pr="00EF6B56" w:rsidRDefault="00607AB8" w:rsidP="00607AB8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607AB8" w:rsidRDefault="00607AB8" w:rsidP="00607AB8">
      <w:pPr>
        <w:pStyle w:val="Default"/>
        <w:rPr>
          <w:color w:val="002060"/>
          <w:sz w:val="20"/>
          <w:szCs w:val="20"/>
        </w:rPr>
      </w:pPr>
    </w:p>
    <w:p w:rsidR="00607AB8" w:rsidRDefault="00607AB8" w:rsidP="00607AB8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607AB8" w:rsidRDefault="00607AB8" w:rsidP="00607AB8">
      <w:pPr>
        <w:pStyle w:val="Default"/>
        <w:jc w:val="both"/>
        <w:rPr>
          <w:color w:val="002060"/>
          <w:sz w:val="20"/>
          <w:szCs w:val="20"/>
        </w:rPr>
      </w:pPr>
    </w:p>
    <w:p w:rsidR="00607AB8" w:rsidRDefault="00607AB8" w:rsidP="00607AB8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607AB8" w:rsidRDefault="00607AB8" w:rsidP="00607AB8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07AB8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607AB8" w:rsidRPr="00812F5F" w:rsidRDefault="00607AB8" w:rsidP="005149A3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DUŠAN BERNER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607AB8" w:rsidRPr="00812F5F" w:rsidRDefault="00607AB8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717001</w:t>
            </w:r>
          </w:p>
        </w:tc>
      </w:tr>
      <w:tr w:rsidR="00607AB8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607AB8" w:rsidRPr="00812F5F" w:rsidRDefault="00607AB8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1000-717001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607AB8" w:rsidRPr="009B0A7B" w:rsidRDefault="00607AB8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607AB8" w:rsidRPr="009B0A7B" w:rsidRDefault="00607AB8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07AB8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607AB8" w:rsidRPr="00710517" w:rsidRDefault="00607AB8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607AB8" w:rsidRPr="00710517" w:rsidRDefault="00A910DE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1.040</w:t>
            </w:r>
            <w:r w:rsidR="00607AB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  <w:tr w:rsidR="00607AB8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607AB8" w:rsidRPr="00710517" w:rsidRDefault="00A910DE" w:rsidP="00A910DE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13.960</w:t>
            </w:r>
            <w:r w:rsidR="00607AB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</w:tbl>
    <w:p w:rsidR="00607AB8" w:rsidRDefault="00607AB8" w:rsidP="00607AB8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607AB8" w:rsidRDefault="00607AB8" w:rsidP="00607AB8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07AB8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710517" w:rsidRDefault="00607AB8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607AB8" w:rsidRPr="00710517" w:rsidRDefault="00A910DE" w:rsidP="00A910DE">
            <w:pPr>
              <w:pStyle w:val="Normlnweb"/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SK611100 0000 0029 3035 2722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710517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607AB8" w:rsidRPr="00710517" w:rsidRDefault="00A910DE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TATRSKBX</w:t>
            </w:r>
          </w:p>
        </w:tc>
      </w:tr>
    </w:tbl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Pr="00373194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Pr="00A31AD9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7CC77F4" wp14:editId="1A228184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10" name="Obrázek 10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7.5.2020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5756F" w:rsidRDefault="0045756F" w:rsidP="0045756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Pr="00EF6B56" w:rsidRDefault="00607AB8" w:rsidP="00607AB8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607AB8" w:rsidRDefault="00607AB8" w:rsidP="00607AB8">
      <w:pPr>
        <w:pStyle w:val="Default"/>
        <w:rPr>
          <w:color w:val="002060"/>
          <w:sz w:val="20"/>
          <w:szCs w:val="20"/>
        </w:rPr>
      </w:pPr>
    </w:p>
    <w:p w:rsidR="00607AB8" w:rsidRDefault="00607AB8" w:rsidP="00607AB8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607AB8" w:rsidRDefault="00607AB8" w:rsidP="00607AB8">
      <w:pPr>
        <w:pStyle w:val="Default"/>
        <w:jc w:val="both"/>
        <w:rPr>
          <w:color w:val="002060"/>
          <w:sz w:val="20"/>
          <w:szCs w:val="20"/>
        </w:rPr>
      </w:pPr>
    </w:p>
    <w:p w:rsidR="00607AB8" w:rsidRDefault="00607AB8" w:rsidP="00607AB8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607AB8" w:rsidRDefault="00607AB8" w:rsidP="00607AB8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07AB8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607AB8" w:rsidRPr="00812F5F" w:rsidRDefault="00A910DE" w:rsidP="005149A3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OLDŘICH POŘÍZKA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A910DE" w:rsidRPr="00812F5F" w:rsidRDefault="00A910DE" w:rsidP="00A910DE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723003</w:t>
            </w:r>
          </w:p>
        </w:tc>
      </w:tr>
      <w:tr w:rsidR="00607AB8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607AB8" w:rsidRPr="00812F5F" w:rsidRDefault="00A910DE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1000-723003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607AB8" w:rsidRPr="009B0A7B" w:rsidRDefault="00607AB8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607AB8" w:rsidRPr="009B0A7B" w:rsidRDefault="00607AB8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07AB8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607AB8" w:rsidRPr="00710517" w:rsidRDefault="00A910DE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</w:t>
            </w:r>
            <w:r w:rsidR="00607AB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607AB8" w:rsidRPr="00710517" w:rsidRDefault="00A910DE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1.280</w:t>
            </w:r>
            <w:r w:rsidR="00607AB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  <w:tr w:rsidR="00607AB8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607AB8" w:rsidRPr="00710517" w:rsidRDefault="00A910DE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13.720</w:t>
            </w:r>
            <w:r w:rsidR="00607AB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</w:tbl>
    <w:p w:rsidR="00607AB8" w:rsidRDefault="00607AB8" w:rsidP="00607AB8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607AB8" w:rsidRDefault="00607AB8" w:rsidP="00607AB8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07AB8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710517" w:rsidRDefault="00607AB8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607AB8" w:rsidRPr="00710517" w:rsidRDefault="00A910DE" w:rsidP="005149A3">
            <w:pPr>
              <w:pStyle w:val="Normlnweb"/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230 033 8539/2010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710517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607AB8" w:rsidRPr="00710517" w:rsidRDefault="00A910DE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13.720,-Kč</w:t>
            </w:r>
          </w:p>
        </w:tc>
      </w:tr>
    </w:tbl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Pr="00373194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Pr="00A31AD9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CC146A2" wp14:editId="3DBF67A7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11" name="Obrázek 11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7.5.2020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Pr="00EF6B56" w:rsidRDefault="00607AB8" w:rsidP="00607AB8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607AB8" w:rsidRDefault="00607AB8" w:rsidP="00607AB8">
      <w:pPr>
        <w:pStyle w:val="Default"/>
        <w:rPr>
          <w:color w:val="002060"/>
          <w:sz w:val="20"/>
          <w:szCs w:val="20"/>
        </w:rPr>
      </w:pPr>
    </w:p>
    <w:p w:rsidR="00607AB8" w:rsidRDefault="00607AB8" w:rsidP="00607AB8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607AB8" w:rsidRDefault="00607AB8" w:rsidP="00607AB8">
      <w:pPr>
        <w:pStyle w:val="Default"/>
        <w:jc w:val="both"/>
        <w:rPr>
          <w:color w:val="002060"/>
          <w:sz w:val="20"/>
          <w:szCs w:val="20"/>
        </w:rPr>
      </w:pPr>
    </w:p>
    <w:p w:rsidR="00607AB8" w:rsidRDefault="00607AB8" w:rsidP="00607AB8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607AB8" w:rsidRDefault="00607AB8" w:rsidP="00607AB8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07AB8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607AB8" w:rsidRPr="00812F5F" w:rsidRDefault="005A403B" w:rsidP="005149A3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MARIE SUCHOPÁRKOVÁ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607AB8" w:rsidRPr="00812F5F" w:rsidRDefault="005A403B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721045</w:t>
            </w:r>
          </w:p>
        </w:tc>
      </w:tr>
      <w:tr w:rsidR="00607AB8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607AB8" w:rsidRPr="00812F5F" w:rsidRDefault="005A403B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1000-721045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607AB8" w:rsidRPr="009B0A7B" w:rsidRDefault="00607AB8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607AB8" w:rsidRPr="009B0A7B" w:rsidRDefault="00607AB8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07AB8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607AB8" w:rsidRPr="00710517" w:rsidRDefault="005A403B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</w:t>
            </w:r>
            <w:r w:rsidR="00607AB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607AB8" w:rsidRPr="00710517" w:rsidRDefault="005A403B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1.210</w:t>
            </w:r>
            <w:r w:rsidR="00607AB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  <w:tr w:rsidR="00607AB8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812F5F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607AB8" w:rsidRPr="00710517" w:rsidRDefault="005A403B" w:rsidP="005A403B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13.790</w:t>
            </w:r>
            <w:r w:rsidR="00607AB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</w:tbl>
    <w:p w:rsidR="00607AB8" w:rsidRDefault="00607AB8" w:rsidP="00607AB8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607AB8" w:rsidRDefault="00607AB8" w:rsidP="00607AB8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07AB8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710517" w:rsidRDefault="00607AB8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607AB8" w:rsidRPr="00710517" w:rsidRDefault="005A403B" w:rsidP="005149A3">
            <w:pPr>
              <w:pStyle w:val="Normlnweb"/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163 484 070 /0300</w:t>
            </w:r>
          </w:p>
        </w:tc>
      </w:tr>
      <w:tr w:rsidR="00607AB8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07AB8" w:rsidRPr="00710517" w:rsidRDefault="00607AB8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607AB8" w:rsidRPr="00710517" w:rsidRDefault="005A403B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13.790,-Kč</w:t>
            </w:r>
          </w:p>
        </w:tc>
      </w:tr>
    </w:tbl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Pr="00373194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Pr="00A31AD9" w:rsidRDefault="00607AB8" w:rsidP="00607AB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2F85159" wp14:editId="3B55C1D0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12" name="Obrázek 12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7.5.2020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Pr="00EF6B56" w:rsidRDefault="005A403B" w:rsidP="005A403B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5A403B" w:rsidRDefault="005A403B" w:rsidP="005A403B">
      <w:pPr>
        <w:pStyle w:val="Default"/>
        <w:rPr>
          <w:color w:val="002060"/>
          <w:sz w:val="20"/>
          <w:szCs w:val="20"/>
        </w:rPr>
      </w:pPr>
    </w:p>
    <w:p w:rsidR="005A403B" w:rsidRDefault="005A403B" w:rsidP="005A403B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5A403B" w:rsidRDefault="005A403B" w:rsidP="005A403B">
      <w:pPr>
        <w:pStyle w:val="Default"/>
        <w:jc w:val="both"/>
        <w:rPr>
          <w:color w:val="002060"/>
          <w:sz w:val="20"/>
          <w:szCs w:val="20"/>
        </w:rPr>
      </w:pPr>
    </w:p>
    <w:p w:rsidR="005A403B" w:rsidRDefault="005A403B" w:rsidP="005A403B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5A403B" w:rsidRDefault="005A403B" w:rsidP="005A403B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A403B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A403B" w:rsidRPr="00812F5F" w:rsidRDefault="005A403B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5A403B" w:rsidRPr="00812F5F" w:rsidRDefault="005149A3" w:rsidP="005149A3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ZATLOUKALOVÁ RADOMÍRA</w:t>
            </w:r>
          </w:p>
        </w:tc>
      </w:tr>
      <w:tr w:rsidR="005A403B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A403B" w:rsidRPr="00812F5F" w:rsidRDefault="005A403B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5A403B" w:rsidRPr="00812F5F" w:rsidRDefault="005149A3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709031</w:t>
            </w:r>
          </w:p>
        </w:tc>
      </w:tr>
      <w:tr w:rsidR="005A403B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A403B" w:rsidRPr="00812F5F" w:rsidRDefault="005A403B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5A403B" w:rsidRPr="00812F5F" w:rsidRDefault="005149A3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1000-709031</w:t>
            </w:r>
          </w:p>
        </w:tc>
      </w:tr>
      <w:tr w:rsidR="005A403B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A403B" w:rsidRPr="00812F5F" w:rsidRDefault="005A403B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5A403B" w:rsidRPr="009B0A7B" w:rsidRDefault="005A403B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*osoba starší 65 let</w:t>
            </w:r>
            <w:r w:rsidR="005149A3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, INVALIDA</w:t>
            </w: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</w:p>
          <w:p w:rsidR="005A403B" w:rsidRPr="009B0A7B" w:rsidRDefault="005A403B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5A403B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A403B" w:rsidRPr="00812F5F" w:rsidRDefault="005A403B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5A403B" w:rsidRPr="00710517" w:rsidRDefault="005149A3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42.720</w:t>
            </w:r>
            <w:r w:rsidR="005A403B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  <w:tr w:rsidR="005A403B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A403B" w:rsidRPr="00812F5F" w:rsidRDefault="005A403B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5A403B" w:rsidRPr="00710517" w:rsidRDefault="005149A3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780</w:t>
            </w:r>
            <w:r w:rsidR="005A403B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  <w:tr w:rsidR="005A403B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A403B" w:rsidRPr="00812F5F" w:rsidRDefault="005A403B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5A403B" w:rsidRPr="00710517" w:rsidRDefault="005149A3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41.940</w:t>
            </w:r>
            <w:r w:rsidR="005A403B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</w:tbl>
    <w:p w:rsidR="005A403B" w:rsidRDefault="005A403B" w:rsidP="005A403B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5A403B" w:rsidRDefault="005A403B" w:rsidP="005A403B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A403B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A403B" w:rsidRPr="00710517" w:rsidRDefault="005A403B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5A403B" w:rsidRPr="00710517" w:rsidRDefault="005149A3" w:rsidP="005149A3">
            <w:pPr>
              <w:pStyle w:val="Normlnweb"/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86-0181410227/0100</w:t>
            </w:r>
          </w:p>
        </w:tc>
      </w:tr>
      <w:tr w:rsidR="005A403B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A403B" w:rsidRPr="00710517" w:rsidRDefault="005A403B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5149A3" w:rsidRPr="00710517" w:rsidRDefault="005149A3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41.940,-Kč</w:t>
            </w:r>
          </w:p>
        </w:tc>
      </w:tr>
    </w:tbl>
    <w:p w:rsidR="005A403B" w:rsidRDefault="005A403B" w:rsidP="005A403B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Pr="00373194" w:rsidRDefault="005A403B" w:rsidP="005A403B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Pr="00A31AD9" w:rsidRDefault="005A403B" w:rsidP="005A403B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5A403B" w:rsidRDefault="005A403B" w:rsidP="005A403B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5A403B" w:rsidRDefault="005A403B" w:rsidP="005A403B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4A08F92" wp14:editId="5EB09BAB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13" name="Obrázek 13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03B" w:rsidRDefault="005A403B" w:rsidP="005A403B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A403B" w:rsidRDefault="005A403B" w:rsidP="005A403B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7.5.2020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5A403B" w:rsidRDefault="005A403B" w:rsidP="005A403B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07AB8" w:rsidRDefault="00607AB8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Pr="00EF6B56" w:rsidRDefault="005149A3" w:rsidP="005149A3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5149A3" w:rsidRDefault="005149A3" w:rsidP="005149A3">
      <w:pPr>
        <w:pStyle w:val="Default"/>
        <w:rPr>
          <w:color w:val="002060"/>
          <w:sz w:val="20"/>
          <w:szCs w:val="20"/>
        </w:rPr>
      </w:pPr>
    </w:p>
    <w:p w:rsidR="005149A3" w:rsidRDefault="005149A3" w:rsidP="005149A3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5149A3" w:rsidRDefault="005149A3" w:rsidP="005149A3">
      <w:pPr>
        <w:pStyle w:val="Default"/>
        <w:jc w:val="both"/>
        <w:rPr>
          <w:color w:val="002060"/>
          <w:sz w:val="20"/>
          <w:szCs w:val="20"/>
        </w:rPr>
      </w:pPr>
    </w:p>
    <w:p w:rsidR="005149A3" w:rsidRDefault="005149A3" w:rsidP="005149A3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5149A3" w:rsidRDefault="005149A3" w:rsidP="005149A3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49A3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9A3" w:rsidRPr="00812F5F" w:rsidRDefault="005149A3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5149A3" w:rsidRPr="00812F5F" w:rsidRDefault="00526A3F" w:rsidP="005149A3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JIŘINA KOTRČOVÁ</w:t>
            </w:r>
          </w:p>
        </w:tc>
      </w:tr>
      <w:tr w:rsidR="005149A3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9A3" w:rsidRPr="00812F5F" w:rsidRDefault="005149A3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526A3F" w:rsidRPr="00812F5F" w:rsidRDefault="00526A3F" w:rsidP="00526A3F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723903</w:t>
            </w:r>
          </w:p>
        </w:tc>
      </w:tr>
      <w:tr w:rsidR="005149A3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9A3" w:rsidRPr="00812F5F" w:rsidRDefault="005149A3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5149A3" w:rsidRPr="00812F5F" w:rsidRDefault="00526A3F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1000-723903</w:t>
            </w:r>
          </w:p>
        </w:tc>
      </w:tr>
      <w:tr w:rsidR="005149A3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9A3" w:rsidRPr="00812F5F" w:rsidRDefault="005149A3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5149A3" w:rsidRPr="009B0A7B" w:rsidRDefault="005149A3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5149A3" w:rsidRPr="009B0A7B" w:rsidRDefault="005149A3" w:rsidP="005149A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5149A3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9A3" w:rsidRPr="00812F5F" w:rsidRDefault="005149A3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5149A3" w:rsidRPr="00710517" w:rsidRDefault="00526A3F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</w:t>
            </w:r>
            <w:r w:rsidR="005149A3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  <w:tr w:rsidR="005149A3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9A3" w:rsidRPr="00812F5F" w:rsidRDefault="005149A3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5149A3" w:rsidRPr="00710517" w:rsidRDefault="00526A3F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1.040</w:t>
            </w:r>
            <w:r w:rsidR="005149A3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  <w:tr w:rsidR="005149A3" w:rsidTr="00514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9A3" w:rsidRPr="00812F5F" w:rsidRDefault="005149A3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5149A3" w:rsidRPr="00710517" w:rsidRDefault="00526A3F" w:rsidP="005149A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13.960</w:t>
            </w:r>
            <w:r w:rsidR="005149A3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,-Kč</w:t>
            </w:r>
          </w:p>
        </w:tc>
      </w:tr>
    </w:tbl>
    <w:p w:rsidR="005149A3" w:rsidRDefault="005149A3" w:rsidP="005149A3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5149A3" w:rsidRDefault="005149A3" w:rsidP="005149A3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49A3" w:rsidTr="0051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9A3" w:rsidRPr="00710517" w:rsidRDefault="005149A3" w:rsidP="005149A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5149A3" w:rsidRPr="00710517" w:rsidRDefault="00526A3F" w:rsidP="005149A3">
            <w:pPr>
              <w:pStyle w:val="Normlnweb"/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526A3F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19-9898670297/0100</w:t>
            </w:r>
          </w:p>
        </w:tc>
      </w:tr>
      <w:tr w:rsidR="005149A3" w:rsidTr="0051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149A3" w:rsidRPr="00710517" w:rsidRDefault="005149A3" w:rsidP="005149A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5149A3" w:rsidRPr="00710517" w:rsidRDefault="00526A3F" w:rsidP="005149A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13.960,-Kč</w:t>
            </w:r>
          </w:p>
        </w:tc>
      </w:tr>
    </w:tbl>
    <w:p w:rsidR="005149A3" w:rsidRDefault="005149A3" w:rsidP="005149A3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Pr="00373194" w:rsidRDefault="005149A3" w:rsidP="005149A3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Pr="00A31AD9" w:rsidRDefault="005149A3" w:rsidP="005149A3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5149A3" w:rsidRDefault="005149A3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5149A3" w:rsidRDefault="005149A3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884789A" wp14:editId="4D1379F2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14" name="Obrázek 14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9A3" w:rsidRDefault="005149A3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7.5.2020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5149A3" w:rsidRDefault="005149A3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Pr="00EF6B56" w:rsidRDefault="00952224" w:rsidP="00952224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952224" w:rsidRDefault="00952224" w:rsidP="00952224">
      <w:pPr>
        <w:pStyle w:val="Default"/>
        <w:rPr>
          <w:color w:val="002060"/>
          <w:sz w:val="20"/>
          <w:szCs w:val="20"/>
        </w:rPr>
      </w:pPr>
    </w:p>
    <w:p w:rsidR="00952224" w:rsidRDefault="00952224" w:rsidP="00952224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952224" w:rsidRDefault="00952224" w:rsidP="00952224">
      <w:pPr>
        <w:pStyle w:val="Default"/>
        <w:jc w:val="both"/>
        <w:rPr>
          <w:color w:val="002060"/>
          <w:sz w:val="20"/>
          <w:szCs w:val="20"/>
        </w:rPr>
      </w:pPr>
    </w:p>
    <w:p w:rsidR="00952224" w:rsidRDefault="00952224" w:rsidP="00952224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952224" w:rsidRDefault="00952224" w:rsidP="00952224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52224" w:rsidTr="00D4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52224" w:rsidRPr="00812F5F" w:rsidRDefault="00952224" w:rsidP="00D44685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952224" w:rsidRPr="00812F5F" w:rsidRDefault="00952224" w:rsidP="00D44685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JUNGER MIROSLAV</w:t>
            </w:r>
          </w:p>
        </w:tc>
      </w:tr>
      <w:tr w:rsidR="00952224" w:rsidTr="00D4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52224" w:rsidRPr="00812F5F" w:rsidRDefault="00952224" w:rsidP="00D44685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952224" w:rsidRPr="00812F5F" w:rsidRDefault="00952224" w:rsidP="00952224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721030</w:t>
            </w:r>
          </w:p>
        </w:tc>
      </w:tr>
      <w:tr w:rsidR="00952224" w:rsidTr="00D4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52224" w:rsidRPr="00812F5F" w:rsidRDefault="00952224" w:rsidP="00D44685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952224" w:rsidRPr="00812F5F" w:rsidRDefault="00952224" w:rsidP="00952224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1000-721030</w:t>
            </w:r>
          </w:p>
        </w:tc>
      </w:tr>
      <w:tr w:rsidR="00952224" w:rsidTr="00D4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52224" w:rsidRPr="00812F5F" w:rsidRDefault="00952224" w:rsidP="00D44685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952224" w:rsidRPr="009B0A7B" w:rsidRDefault="00952224" w:rsidP="00D44685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952224" w:rsidRPr="009B0A7B" w:rsidRDefault="00952224" w:rsidP="00D44685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952224" w:rsidTr="00D4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52224" w:rsidRPr="00812F5F" w:rsidRDefault="00952224" w:rsidP="00D44685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952224" w:rsidRPr="00710517" w:rsidRDefault="00952224" w:rsidP="00D44685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952224" w:rsidTr="00D4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52224" w:rsidRPr="00812F5F" w:rsidRDefault="00952224" w:rsidP="00D44685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952224" w:rsidRPr="00710517" w:rsidRDefault="00952224" w:rsidP="00D44685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1.040,-Kč</w:t>
            </w:r>
          </w:p>
        </w:tc>
      </w:tr>
      <w:tr w:rsidR="00952224" w:rsidTr="00D4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52224" w:rsidRPr="00812F5F" w:rsidRDefault="00952224" w:rsidP="00D44685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952224" w:rsidRPr="00710517" w:rsidRDefault="00952224" w:rsidP="00D44685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13.960,-Kč</w:t>
            </w:r>
          </w:p>
        </w:tc>
      </w:tr>
    </w:tbl>
    <w:p w:rsidR="00952224" w:rsidRDefault="00952224" w:rsidP="00952224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952224" w:rsidRDefault="00952224" w:rsidP="00952224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52224" w:rsidTr="00D4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52224" w:rsidRPr="00710517" w:rsidRDefault="00952224" w:rsidP="00D44685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952224" w:rsidRPr="00710517" w:rsidRDefault="00952224" w:rsidP="00952224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ab/>
              <w:t xml:space="preserve">             </w:t>
            </w:r>
            <w:r w:rsidRPr="00952224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1461540207/0100</w:t>
            </w:r>
          </w:p>
        </w:tc>
      </w:tr>
      <w:tr w:rsidR="00952224" w:rsidTr="00D4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52224" w:rsidRPr="00710517" w:rsidRDefault="00952224" w:rsidP="00D44685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952224" w:rsidRPr="00710517" w:rsidRDefault="00952224" w:rsidP="00D44685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13.960,-Kč</w:t>
            </w:r>
          </w:p>
        </w:tc>
      </w:tr>
    </w:tbl>
    <w:p w:rsidR="00952224" w:rsidRDefault="00952224" w:rsidP="00952224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Pr="00373194" w:rsidRDefault="00952224" w:rsidP="00952224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Pr="00A31AD9" w:rsidRDefault="00952224" w:rsidP="00952224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9E86526" wp14:editId="337D11C9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15" name="Obrázek 15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7.5.2020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95222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52224" w:rsidRDefault="00952224" w:rsidP="005149A3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149A3" w:rsidRDefault="005149A3" w:rsidP="00607AB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Pr="00EF6B56" w:rsidRDefault="00343161" w:rsidP="00343161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343161" w:rsidRDefault="00343161" w:rsidP="00343161">
      <w:pPr>
        <w:pStyle w:val="Default"/>
        <w:rPr>
          <w:color w:val="002060"/>
          <w:sz w:val="20"/>
          <w:szCs w:val="20"/>
        </w:rPr>
      </w:pPr>
    </w:p>
    <w:p w:rsidR="00343161" w:rsidRDefault="00343161" w:rsidP="00343161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343161" w:rsidRDefault="00343161" w:rsidP="00343161">
      <w:pPr>
        <w:pStyle w:val="Default"/>
        <w:jc w:val="both"/>
        <w:rPr>
          <w:color w:val="002060"/>
          <w:sz w:val="20"/>
          <w:szCs w:val="20"/>
        </w:rPr>
      </w:pPr>
    </w:p>
    <w:p w:rsidR="00343161" w:rsidRDefault="00343161" w:rsidP="00343161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343161" w:rsidRDefault="00343161" w:rsidP="00343161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43161" w:rsidTr="00055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43161" w:rsidRPr="00812F5F" w:rsidRDefault="00343161" w:rsidP="00055D3E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343161" w:rsidRPr="00812F5F" w:rsidRDefault="00343161" w:rsidP="00343161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PILAŘOVÁ VLASTA</w:t>
            </w:r>
          </w:p>
        </w:tc>
      </w:tr>
      <w:tr w:rsidR="00343161" w:rsidTr="0005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43161" w:rsidRPr="00812F5F" w:rsidRDefault="00343161" w:rsidP="00055D3E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343161" w:rsidRPr="00812F5F" w:rsidRDefault="00343161" w:rsidP="00343161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721046</w:t>
            </w:r>
          </w:p>
        </w:tc>
      </w:tr>
      <w:tr w:rsidR="00343161" w:rsidTr="00055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43161" w:rsidRPr="00812F5F" w:rsidRDefault="00343161" w:rsidP="00055D3E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343161" w:rsidRPr="00812F5F" w:rsidRDefault="00343161" w:rsidP="00343161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1000-721046</w:t>
            </w:r>
          </w:p>
        </w:tc>
      </w:tr>
      <w:tr w:rsidR="00343161" w:rsidTr="0005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43161" w:rsidRPr="00812F5F" w:rsidRDefault="00343161" w:rsidP="00055D3E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343161" w:rsidRPr="009B0A7B" w:rsidRDefault="00343161" w:rsidP="00055D3E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343161" w:rsidRPr="009B0A7B" w:rsidRDefault="00343161" w:rsidP="00055D3E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343161" w:rsidTr="00055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43161" w:rsidRPr="00812F5F" w:rsidRDefault="00343161" w:rsidP="00055D3E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343161" w:rsidRPr="00710517" w:rsidRDefault="00343161" w:rsidP="00055D3E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343161" w:rsidTr="0005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43161" w:rsidRPr="00812F5F" w:rsidRDefault="00343161" w:rsidP="00055D3E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343161" w:rsidRPr="00710517" w:rsidRDefault="00343161" w:rsidP="00055D3E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1.040,-Kč</w:t>
            </w:r>
          </w:p>
        </w:tc>
      </w:tr>
      <w:tr w:rsidR="00343161" w:rsidTr="00055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43161" w:rsidRPr="00812F5F" w:rsidRDefault="00343161" w:rsidP="00055D3E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343161" w:rsidRPr="00710517" w:rsidRDefault="00343161" w:rsidP="00055D3E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13.960,-Kč</w:t>
            </w:r>
          </w:p>
        </w:tc>
      </w:tr>
    </w:tbl>
    <w:p w:rsidR="00343161" w:rsidRDefault="00343161" w:rsidP="00343161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343161" w:rsidRDefault="00343161" w:rsidP="00343161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43161" w:rsidTr="00055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43161" w:rsidRPr="00710517" w:rsidRDefault="00343161" w:rsidP="00055D3E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343161" w:rsidRPr="00710517" w:rsidRDefault="00343161" w:rsidP="00343161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ab/>
              <w:t xml:space="preserve">               111967919/0300</w:t>
            </w:r>
          </w:p>
        </w:tc>
      </w:tr>
      <w:tr w:rsidR="00343161" w:rsidTr="0005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43161" w:rsidRPr="00710517" w:rsidRDefault="00343161" w:rsidP="00055D3E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343161" w:rsidRPr="00710517" w:rsidRDefault="00343161" w:rsidP="00055D3E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13.960,-Kč</w:t>
            </w:r>
          </w:p>
        </w:tc>
      </w:tr>
    </w:tbl>
    <w:p w:rsidR="00343161" w:rsidRDefault="00343161" w:rsidP="00343161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Pr="00373194" w:rsidRDefault="00343161" w:rsidP="00343161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Pr="00A31AD9" w:rsidRDefault="00343161" w:rsidP="00343161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6DE2448" wp14:editId="5322A783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16" name="Obrázek 16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7.5.2020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Pr="00EF6B56" w:rsidRDefault="004B16E7" w:rsidP="004B16E7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4B16E7" w:rsidRDefault="004B16E7" w:rsidP="004B16E7">
      <w:pPr>
        <w:pStyle w:val="Default"/>
        <w:rPr>
          <w:color w:val="002060"/>
          <w:sz w:val="20"/>
          <w:szCs w:val="20"/>
        </w:rPr>
      </w:pPr>
    </w:p>
    <w:p w:rsidR="004B16E7" w:rsidRDefault="004B16E7" w:rsidP="004B16E7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4B16E7" w:rsidRDefault="004B16E7" w:rsidP="004B16E7">
      <w:pPr>
        <w:pStyle w:val="Default"/>
        <w:jc w:val="both"/>
        <w:rPr>
          <w:color w:val="002060"/>
          <w:sz w:val="20"/>
          <w:szCs w:val="20"/>
        </w:rPr>
      </w:pPr>
    </w:p>
    <w:p w:rsidR="004B16E7" w:rsidRDefault="004B16E7" w:rsidP="004B16E7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4B16E7" w:rsidRDefault="004B16E7" w:rsidP="004B16E7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B16E7" w:rsidTr="0035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4B16E7" w:rsidRPr="00812F5F" w:rsidRDefault="004B16E7" w:rsidP="00356363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RULF JIŘÍ</w:t>
            </w:r>
          </w:p>
        </w:tc>
      </w:tr>
      <w:tr w:rsidR="004B16E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4B16E7" w:rsidRPr="00812F5F" w:rsidRDefault="004B16E7" w:rsidP="0035636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723004</w:t>
            </w:r>
          </w:p>
        </w:tc>
      </w:tr>
      <w:tr w:rsidR="004B16E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4B16E7" w:rsidRPr="00812F5F" w:rsidRDefault="004B16E7" w:rsidP="004B16E7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1000-723004</w:t>
            </w:r>
          </w:p>
        </w:tc>
      </w:tr>
      <w:tr w:rsidR="004B16E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4B16E7" w:rsidRPr="009B0A7B" w:rsidRDefault="004B16E7" w:rsidP="0035636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4B16E7" w:rsidRPr="009B0A7B" w:rsidRDefault="004B16E7" w:rsidP="0035636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B16E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4B16E7" w:rsidRPr="00710517" w:rsidRDefault="004B16E7" w:rsidP="0035636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4B16E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4B16E7" w:rsidRPr="00710517" w:rsidRDefault="004B16E7" w:rsidP="004B16E7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1.460,-Kč</w:t>
            </w:r>
          </w:p>
        </w:tc>
      </w:tr>
      <w:tr w:rsidR="004B16E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4B16E7" w:rsidRPr="00710517" w:rsidRDefault="004B16E7" w:rsidP="004B16E7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13.540,-Kč</w:t>
            </w:r>
          </w:p>
        </w:tc>
      </w:tr>
    </w:tbl>
    <w:p w:rsidR="004B16E7" w:rsidRDefault="004B16E7" w:rsidP="004B16E7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4B16E7" w:rsidRDefault="004B16E7" w:rsidP="004B16E7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B16E7" w:rsidTr="0035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710517" w:rsidRDefault="004B16E7" w:rsidP="0035636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4B16E7" w:rsidRPr="00710517" w:rsidRDefault="004B16E7" w:rsidP="004B16E7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ab/>
              <w:t xml:space="preserve">               692139053/0800</w:t>
            </w:r>
          </w:p>
        </w:tc>
      </w:tr>
      <w:tr w:rsidR="004B16E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710517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4B16E7" w:rsidRPr="00710517" w:rsidRDefault="004B16E7" w:rsidP="004B16E7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13.540,-Kč</w:t>
            </w:r>
          </w:p>
        </w:tc>
      </w:tr>
    </w:tbl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Pr="00373194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Pr="00A31AD9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90133B1" wp14:editId="3E28FF0B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17" name="Obrázek 17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21.5.2020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43161" w:rsidRDefault="00343161" w:rsidP="00343161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Pr="00EF6B56" w:rsidRDefault="004B16E7" w:rsidP="004B16E7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4B16E7" w:rsidRDefault="004B16E7" w:rsidP="004B16E7">
      <w:pPr>
        <w:pStyle w:val="Default"/>
        <w:rPr>
          <w:color w:val="002060"/>
          <w:sz w:val="20"/>
          <w:szCs w:val="20"/>
        </w:rPr>
      </w:pPr>
    </w:p>
    <w:p w:rsidR="004B16E7" w:rsidRDefault="004B16E7" w:rsidP="004B16E7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4B16E7" w:rsidRDefault="004B16E7" w:rsidP="004B16E7">
      <w:pPr>
        <w:pStyle w:val="Default"/>
        <w:jc w:val="both"/>
        <w:rPr>
          <w:color w:val="002060"/>
          <w:sz w:val="20"/>
          <w:szCs w:val="20"/>
        </w:rPr>
      </w:pPr>
    </w:p>
    <w:p w:rsidR="004B16E7" w:rsidRDefault="004B16E7" w:rsidP="004B16E7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4B16E7" w:rsidRDefault="004B16E7" w:rsidP="004B16E7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B16E7" w:rsidTr="0035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4B16E7" w:rsidRPr="00812F5F" w:rsidRDefault="004B16E7" w:rsidP="00356363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MIROSLAV MUSIL</w:t>
            </w:r>
          </w:p>
        </w:tc>
      </w:tr>
      <w:tr w:rsidR="004B16E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4B16E7" w:rsidRPr="00812F5F" w:rsidRDefault="004B16E7" w:rsidP="004B16E7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400340</w:t>
            </w:r>
          </w:p>
        </w:tc>
      </w:tr>
      <w:tr w:rsidR="004B16E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4B16E7" w:rsidRPr="00812F5F" w:rsidRDefault="004B16E7" w:rsidP="004B16E7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1000-400340</w:t>
            </w:r>
          </w:p>
        </w:tc>
      </w:tr>
      <w:tr w:rsidR="004B16E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4B16E7" w:rsidRPr="009B0A7B" w:rsidRDefault="004B16E7" w:rsidP="0035636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4B16E7" w:rsidRPr="009B0A7B" w:rsidRDefault="004B16E7" w:rsidP="0035636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B16E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4B16E7" w:rsidRPr="00710517" w:rsidRDefault="004B16E7" w:rsidP="0035636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4B16E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4B16E7" w:rsidRPr="00710517" w:rsidRDefault="004B16E7" w:rsidP="004B16E7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960,-Kč</w:t>
            </w:r>
          </w:p>
        </w:tc>
      </w:tr>
      <w:tr w:rsidR="004B16E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4B16E7" w:rsidRPr="00710517" w:rsidRDefault="004B16E7" w:rsidP="004B16E7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14.040,-Kč</w:t>
            </w:r>
          </w:p>
        </w:tc>
      </w:tr>
    </w:tbl>
    <w:p w:rsidR="004B16E7" w:rsidRDefault="004B16E7" w:rsidP="004B16E7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4B16E7" w:rsidRDefault="004B16E7" w:rsidP="004B16E7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B16E7" w:rsidTr="0035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710517" w:rsidRDefault="004B16E7" w:rsidP="0035636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4B16E7" w:rsidRPr="00710517" w:rsidRDefault="004B16E7" w:rsidP="004B16E7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ab/>
              <w:t xml:space="preserve">               </w:t>
            </w:r>
            <w:r w:rsidRPr="004B16E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275976176/0300</w:t>
            </w: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4B16E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710517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4B16E7" w:rsidRPr="00710517" w:rsidRDefault="004B16E7" w:rsidP="004B16E7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14.040,-Kč</w:t>
            </w:r>
          </w:p>
        </w:tc>
      </w:tr>
    </w:tbl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Pr="00373194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Pr="00A31AD9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90133B1" wp14:editId="3E28FF0B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18" name="Obrázek 18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18.5.2020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,</w:t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Pr="00EF6B56" w:rsidRDefault="004B16E7" w:rsidP="004B16E7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4B16E7" w:rsidRDefault="004B16E7" w:rsidP="004B16E7">
      <w:pPr>
        <w:pStyle w:val="Default"/>
        <w:rPr>
          <w:color w:val="002060"/>
          <w:sz w:val="20"/>
          <w:szCs w:val="20"/>
        </w:rPr>
      </w:pPr>
    </w:p>
    <w:p w:rsidR="004B16E7" w:rsidRDefault="004B16E7" w:rsidP="004B16E7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4B16E7" w:rsidRDefault="004B16E7" w:rsidP="004B16E7">
      <w:pPr>
        <w:pStyle w:val="Default"/>
        <w:jc w:val="both"/>
        <w:rPr>
          <w:color w:val="002060"/>
          <w:sz w:val="20"/>
          <w:szCs w:val="20"/>
        </w:rPr>
      </w:pPr>
    </w:p>
    <w:p w:rsidR="004B16E7" w:rsidRDefault="004B16E7" w:rsidP="004B16E7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4B16E7" w:rsidRDefault="004B16E7" w:rsidP="004B16E7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B16E7" w:rsidTr="0035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4B16E7" w:rsidRPr="00812F5F" w:rsidRDefault="004B16E7" w:rsidP="00356363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MIROSLAV MUSIL</w:t>
            </w:r>
          </w:p>
        </w:tc>
      </w:tr>
      <w:tr w:rsidR="004B16E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4B16E7" w:rsidRPr="00812F5F" w:rsidRDefault="004B16E7" w:rsidP="004B16E7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400349</w:t>
            </w:r>
          </w:p>
        </w:tc>
      </w:tr>
      <w:tr w:rsidR="004B16E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4B16E7" w:rsidRPr="00812F5F" w:rsidRDefault="004B16E7" w:rsidP="004B16E7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1000-400349</w:t>
            </w:r>
          </w:p>
        </w:tc>
      </w:tr>
      <w:tr w:rsidR="004B16E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4B16E7" w:rsidRPr="009B0A7B" w:rsidRDefault="004B16E7" w:rsidP="0035636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4B16E7" w:rsidRPr="009B0A7B" w:rsidRDefault="004B16E7" w:rsidP="00356363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B16E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4B16E7" w:rsidRPr="00710517" w:rsidRDefault="004B16E7" w:rsidP="0035636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4B16E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4B16E7" w:rsidRPr="00710517" w:rsidRDefault="004B16E7" w:rsidP="0035636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960,-Kč</w:t>
            </w:r>
          </w:p>
        </w:tc>
      </w:tr>
      <w:tr w:rsidR="004B16E7" w:rsidTr="00356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812F5F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4B16E7" w:rsidRPr="00710517" w:rsidRDefault="004B16E7" w:rsidP="00356363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14.040,-Kč</w:t>
            </w:r>
          </w:p>
        </w:tc>
      </w:tr>
    </w:tbl>
    <w:p w:rsidR="004B16E7" w:rsidRDefault="004B16E7" w:rsidP="004B16E7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4B16E7" w:rsidRDefault="004B16E7" w:rsidP="004B16E7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B16E7" w:rsidTr="0035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710517" w:rsidRDefault="004B16E7" w:rsidP="00356363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4B16E7" w:rsidRPr="00710517" w:rsidRDefault="004B16E7" w:rsidP="00356363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ab/>
              <w:t xml:space="preserve">               </w:t>
            </w:r>
            <w:r w:rsidRPr="004B16E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275976176/0300</w:t>
            </w: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4B16E7" w:rsidTr="0035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4B16E7" w:rsidRPr="00710517" w:rsidRDefault="004B16E7" w:rsidP="00356363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4B16E7" w:rsidRPr="00710517" w:rsidRDefault="004B16E7" w:rsidP="00356363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14.040,-Kč</w:t>
            </w:r>
          </w:p>
        </w:tc>
      </w:tr>
    </w:tbl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Pr="00373194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Pr="00A31AD9" w:rsidRDefault="004B16E7" w:rsidP="004B16E7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F4F6685" wp14:editId="541CEF41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19" name="Obrázek 19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18.5.2020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4B16E7" w:rsidRDefault="004B16E7" w:rsidP="004B16E7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Pr="00EF6B56" w:rsidRDefault="008229C8" w:rsidP="008229C8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8229C8" w:rsidRDefault="008229C8" w:rsidP="008229C8">
      <w:pPr>
        <w:pStyle w:val="Default"/>
        <w:rPr>
          <w:color w:val="002060"/>
          <w:sz w:val="20"/>
          <w:szCs w:val="20"/>
        </w:rPr>
      </w:pPr>
    </w:p>
    <w:p w:rsidR="008229C8" w:rsidRDefault="008229C8" w:rsidP="008229C8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8229C8" w:rsidRDefault="008229C8" w:rsidP="008229C8">
      <w:pPr>
        <w:pStyle w:val="Default"/>
        <w:jc w:val="both"/>
        <w:rPr>
          <w:color w:val="002060"/>
          <w:sz w:val="20"/>
          <w:szCs w:val="20"/>
        </w:rPr>
      </w:pPr>
    </w:p>
    <w:p w:rsidR="008229C8" w:rsidRDefault="008229C8" w:rsidP="008229C8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8229C8" w:rsidRDefault="008229C8" w:rsidP="008229C8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229C8" w:rsidTr="0025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8229C8" w:rsidRPr="00812F5F" w:rsidRDefault="008229C8" w:rsidP="008229C8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JAN POLÁ</w:t>
            </w:r>
          </w:p>
        </w:tc>
      </w:tr>
      <w:tr w:rsidR="008229C8" w:rsidTr="00253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8229C8" w:rsidRPr="00812F5F" w:rsidRDefault="008229C8" w:rsidP="002538A1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720031</w:t>
            </w:r>
          </w:p>
        </w:tc>
      </w:tr>
      <w:tr w:rsidR="008229C8" w:rsidTr="00253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8229C8" w:rsidRPr="00812F5F" w:rsidRDefault="008229C8" w:rsidP="008229C8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1000-720031</w:t>
            </w:r>
          </w:p>
        </w:tc>
      </w:tr>
      <w:tr w:rsidR="008229C8" w:rsidTr="00253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8229C8" w:rsidRPr="009B0A7B" w:rsidRDefault="008229C8" w:rsidP="002538A1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8229C8" w:rsidRPr="009B0A7B" w:rsidRDefault="008229C8" w:rsidP="002538A1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229C8" w:rsidTr="00253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8229C8" w:rsidRPr="00710517" w:rsidRDefault="008229C8" w:rsidP="002538A1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8229C8" w:rsidTr="00253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8229C8" w:rsidRPr="00710517" w:rsidRDefault="008229C8" w:rsidP="008229C8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2070,-Kč</w:t>
            </w:r>
          </w:p>
        </w:tc>
      </w:tr>
      <w:tr w:rsidR="008229C8" w:rsidTr="00253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8229C8" w:rsidRPr="00710517" w:rsidRDefault="008229C8" w:rsidP="008229C8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12.930,-Kč</w:t>
            </w:r>
          </w:p>
        </w:tc>
      </w:tr>
    </w:tbl>
    <w:p w:rsidR="008229C8" w:rsidRDefault="008229C8" w:rsidP="008229C8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8229C8" w:rsidRDefault="008229C8" w:rsidP="008229C8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229C8" w:rsidTr="0025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710517" w:rsidRDefault="008229C8" w:rsidP="002538A1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8229C8" w:rsidRPr="00710517" w:rsidRDefault="008229C8" w:rsidP="008229C8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ab/>
              <w:t xml:space="preserve">         </w:t>
            </w:r>
            <w:r w:rsidRPr="008229C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51-827020237/0100</w:t>
            </w: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8229C8" w:rsidTr="00253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710517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8229C8" w:rsidRPr="00710517" w:rsidRDefault="008229C8" w:rsidP="008229C8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12.930,-Kč</w:t>
            </w:r>
          </w:p>
        </w:tc>
      </w:tr>
    </w:tbl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Pr="00373194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Pr="00A31AD9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12063E2" wp14:editId="12A4BD1B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20" name="Obrázek 20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26.5.2020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Pr="00EF6B56" w:rsidRDefault="008229C8" w:rsidP="008229C8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8229C8" w:rsidRDefault="008229C8" w:rsidP="008229C8">
      <w:pPr>
        <w:pStyle w:val="Default"/>
        <w:rPr>
          <w:color w:val="002060"/>
          <w:sz w:val="20"/>
          <w:szCs w:val="20"/>
        </w:rPr>
      </w:pPr>
    </w:p>
    <w:p w:rsidR="008229C8" w:rsidRDefault="008229C8" w:rsidP="008229C8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8229C8" w:rsidRDefault="008229C8" w:rsidP="008229C8">
      <w:pPr>
        <w:pStyle w:val="Default"/>
        <w:jc w:val="both"/>
        <w:rPr>
          <w:color w:val="002060"/>
          <w:sz w:val="20"/>
          <w:szCs w:val="20"/>
        </w:rPr>
      </w:pPr>
    </w:p>
    <w:p w:rsidR="008229C8" w:rsidRDefault="008229C8" w:rsidP="008229C8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8229C8" w:rsidRDefault="008229C8" w:rsidP="008229C8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229C8" w:rsidTr="0025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8229C8" w:rsidRPr="00812F5F" w:rsidRDefault="008229C8" w:rsidP="002538A1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JANA COUFALOVÁ</w:t>
            </w:r>
          </w:p>
        </w:tc>
      </w:tr>
      <w:tr w:rsidR="008229C8" w:rsidTr="00253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8229C8" w:rsidRPr="00812F5F" w:rsidRDefault="008229C8" w:rsidP="008229C8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225 030</w:t>
            </w:r>
          </w:p>
        </w:tc>
      </w:tr>
      <w:tr w:rsidR="008229C8" w:rsidTr="00253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8229C8" w:rsidRPr="00812F5F" w:rsidRDefault="008229C8" w:rsidP="008229C8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1000-225 030</w:t>
            </w:r>
          </w:p>
        </w:tc>
      </w:tr>
      <w:tr w:rsidR="008229C8" w:rsidTr="00253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8229C8" w:rsidRPr="009B0A7B" w:rsidRDefault="008229C8" w:rsidP="002538A1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8229C8" w:rsidRPr="009B0A7B" w:rsidRDefault="008229C8" w:rsidP="002538A1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229C8" w:rsidTr="00253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8229C8" w:rsidRPr="00710517" w:rsidRDefault="008229C8" w:rsidP="008229C8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54.670,-Kč</w:t>
            </w:r>
          </w:p>
        </w:tc>
      </w:tr>
      <w:tr w:rsidR="008229C8" w:rsidTr="00253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8229C8" w:rsidRPr="00710517" w:rsidRDefault="008229C8" w:rsidP="002538A1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4.780,-Kč</w:t>
            </w:r>
          </w:p>
        </w:tc>
      </w:tr>
      <w:tr w:rsidR="008229C8" w:rsidTr="00253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812F5F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8229C8" w:rsidRPr="00710517" w:rsidRDefault="008229C8" w:rsidP="008229C8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49.890,-Kč</w:t>
            </w:r>
          </w:p>
        </w:tc>
      </w:tr>
    </w:tbl>
    <w:p w:rsidR="008229C8" w:rsidRDefault="008229C8" w:rsidP="008229C8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8229C8" w:rsidRDefault="008229C8" w:rsidP="008229C8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229C8" w:rsidTr="00253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710517" w:rsidRDefault="008229C8" w:rsidP="002538A1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8229C8" w:rsidRPr="00710517" w:rsidRDefault="008229C8" w:rsidP="008229C8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BENEŠOVÁ LUCIE </w:t>
            </w: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ab/>
            </w:r>
            <w:r w:rsidRPr="008229C8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2109769760/2700</w:t>
            </w: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8229C8" w:rsidTr="00253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229C8" w:rsidRPr="00710517" w:rsidRDefault="008229C8" w:rsidP="002538A1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8229C8" w:rsidRPr="00710517" w:rsidRDefault="008229C8" w:rsidP="008229C8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49.890,-Kč</w:t>
            </w:r>
          </w:p>
        </w:tc>
      </w:tr>
    </w:tbl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Pr="00373194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Pr="00A31AD9" w:rsidRDefault="008229C8" w:rsidP="008229C8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2D5B1E6" wp14:editId="1B168BE4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21" name="Obrázek 21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26.5.2020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229C8" w:rsidRDefault="008229C8" w:rsidP="008229C8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FC36A7" w:rsidRDefault="00FC36A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DB1EC1" w:rsidRDefault="00DB1EC1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DB1EC1" w:rsidRDefault="00DB1EC1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DB1EC1" w:rsidRDefault="00DB1EC1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Pr="00EF6B56" w:rsidRDefault="008C0176" w:rsidP="008C0176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8C0176" w:rsidRDefault="008C0176" w:rsidP="008C0176">
      <w:pPr>
        <w:pStyle w:val="Default"/>
        <w:rPr>
          <w:color w:val="002060"/>
          <w:sz w:val="20"/>
          <w:szCs w:val="20"/>
        </w:rPr>
      </w:pPr>
    </w:p>
    <w:p w:rsidR="008C0176" w:rsidRDefault="008C0176" w:rsidP="008C0176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8C0176" w:rsidRDefault="008C0176" w:rsidP="008C0176">
      <w:pPr>
        <w:pStyle w:val="Default"/>
        <w:jc w:val="both"/>
        <w:rPr>
          <w:color w:val="002060"/>
          <w:sz w:val="20"/>
          <w:szCs w:val="20"/>
        </w:rPr>
      </w:pPr>
    </w:p>
    <w:p w:rsidR="008C0176" w:rsidRDefault="008C0176" w:rsidP="008C0176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8C0176" w:rsidRDefault="008C0176" w:rsidP="008C0176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C0176" w:rsidTr="00177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C0176" w:rsidRPr="00812F5F" w:rsidRDefault="008C0176" w:rsidP="00177990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8C0176" w:rsidRPr="00812F5F" w:rsidRDefault="008C0176" w:rsidP="00177990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JARMILA HAJDÍKOVÁ</w:t>
            </w:r>
          </w:p>
        </w:tc>
      </w:tr>
      <w:tr w:rsidR="008C0176" w:rsidTr="0017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C0176" w:rsidRPr="00812F5F" w:rsidRDefault="008C0176" w:rsidP="00177990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8C0176" w:rsidRPr="00812F5F" w:rsidRDefault="008C0176" w:rsidP="008C0176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707913</w:t>
            </w:r>
          </w:p>
        </w:tc>
      </w:tr>
      <w:tr w:rsidR="008C0176" w:rsidTr="00177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C0176" w:rsidRPr="00812F5F" w:rsidRDefault="008C0176" w:rsidP="00177990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8C0176" w:rsidRPr="00812F5F" w:rsidRDefault="008C0176" w:rsidP="008C0176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1000-707913</w:t>
            </w:r>
          </w:p>
        </w:tc>
      </w:tr>
      <w:tr w:rsidR="008C0176" w:rsidTr="0017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C0176" w:rsidRPr="00812F5F" w:rsidRDefault="008C0176" w:rsidP="00177990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8C0176" w:rsidRPr="009B0A7B" w:rsidRDefault="008C0176" w:rsidP="00177990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8C0176" w:rsidRPr="009B0A7B" w:rsidRDefault="008C0176" w:rsidP="00177990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C0176" w:rsidTr="00177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C0176" w:rsidRPr="00812F5F" w:rsidRDefault="008C0176" w:rsidP="00177990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8C0176" w:rsidRPr="00710517" w:rsidRDefault="008C0176" w:rsidP="008C0176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55.140,-Kč</w:t>
            </w:r>
          </w:p>
        </w:tc>
      </w:tr>
      <w:tr w:rsidR="008C0176" w:rsidTr="0017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C0176" w:rsidRPr="00812F5F" w:rsidRDefault="008C0176" w:rsidP="00177990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8C0176" w:rsidRPr="00710517" w:rsidRDefault="008C0176" w:rsidP="00177990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780,-Kč</w:t>
            </w:r>
          </w:p>
        </w:tc>
      </w:tr>
      <w:tr w:rsidR="008C0176" w:rsidTr="001779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C0176" w:rsidRPr="00812F5F" w:rsidRDefault="008C0176" w:rsidP="00177990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8C0176" w:rsidRPr="00710517" w:rsidRDefault="008C0176" w:rsidP="008C0176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54.360,-Kč</w:t>
            </w:r>
          </w:p>
        </w:tc>
      </w:tr>
    </w:tbl>
    <w:p w:rsidR="008C0176" w:rsidRDefault="008C0176" w:rsidP="008C0176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60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8C0176" w:rsidRDefault="008C0176" w:rsidP="008C0176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C0176" w:rsidTr="00177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C0176" w:rsidRPr="00710517" w:rsidRDefault="008C0176" w:rsidP="00177990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8C0176" w:rsidRPr="00710517" w:rsidRDefault="008C0176" w:rsidP="008C0176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8C0176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2700623099/2010</w:t>
            </w:r>
          </w:p>
        </w:tc>
      </w:tr>
      <w:tr w:rsidR="008C0176" w:rsidTr="0017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C0176" w:rsidRPr="00710517" w:rsidRDefault="008C0176" w:rsidP="00177990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8C0176" w:rsidRPr="00710517" w:rsidRDefault="008C0176" w:rsidP="008C0176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54.360,-Kč</w:t>
            </w:r>
          </w:p>
        </w:tc>
      </w:tr>
    </w:tbl>
    <w:p w:rsidR="008C0176" w:rsidRDefault="008C0176" w:rsidP="008C017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Pr="00373194" w:rsidRDefault="008C0176" w:rsidP="008C017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Pr="00A31AD9" w:rsidRDefault="008C0176" w:rsidP="008C0176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8BC6421" wp14:editId="5E5A1363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22" name="Obrázek 22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2.6.2020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Pr="00EF6B56" w:rsidRDefault="006229F0" w:rsidP="006229F0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POTVRZENÍ ŽÁDOSTI O VYPLACENÍ CESTOVNÍHO POUKAZU</w:t>
      </w:r>
    </w:p>
    <w:p w:rsidR="006229F0" w:rsidRDefault="006229F0" w:rsidP="006229F0">
      <w:pPr>
        <w:pStyle w:val="Default"/>
        <w:rPr>
          <w:color w:val="002060"/>
          <w:sz w:val="20"/>
          <w:szCs w:val="20"/>
        </w:rPr>
      </w:pPr>
    </w:p>
    <w:p w:rsidR="006229F0" w:rsidRDefault="006229F0" w:rsidP="006229F0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6229F0" w:rsidRDefault="006229F0" w:rsidP="006229F0">
      <w:pPr>
        <w:pStyle w:val="Default"/>
        <w:jc w:val="both"/>
        <w:rPr>
          <w:color w:val="002060"/>
          <w:sz w:val="20"/>
          <w:szCs w:val="20"/>
        </w:rPr>
      </w:pPr>
    </w:p>
    <w:p w:rsidR="006229F0" w:rsidRDefault="006229F0" w:rsidP="006229F0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6229F0" w:rsidRDefault="006229F0" w:rsidP="006229F0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229F0" w:rsidTr="000C6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229F0" w:rsidRPr="00812F5F" w:rsidRDefault="006229F0" w:rsidP="000C638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6229F0" w:rsidRPr="00812F5F" w:rsidRDefault="006229F0" w:rsidP="000C6381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TOMÁŠ KOŽOUŠEK</w:t>
            </w:r>
          </w:p>
        </w:tc>
      </w:tr>
      <w:tr w:rsidR="006229F0" w:rsidTr="000C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229F0" w:rsidRPr="00812F5F" w:rsidRDefault="006229F0" w:rsidP="000C638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6229F0" w:rsidRPr="00812F5F" w:rsidRDefault="006229F0" w:rsidP="006229F0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751002</w:t>
            </w:r>
          </w:p>
        </w:tc>
      </w:tr>
      <w:tr w:rsidR="006229F0" w:rsidTr="000C6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229F0" w:rsidRPr="00812F5F" w:rsidRDefault="006229F0" w:rsidP="000C638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6229F0" w:rsidRPr="00812F5F" w:rsidRDefault="006229F0" w:rsidP="006229F0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1000-751002</w:t>
            </w:r>
          </w:p>
        </w:tc>
      </w:tr>
      <w:tr w:rsidR="006229F0" w:rsidTr="000C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229F0" w:rsidRPr="00812F5F" w:rsidRDefault="006229F0" w:rsidP="000C6381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6229F0" w:rsidRPr="009B0A7B" w:rsidRDefault="006229F0" w:rsidP="000C6381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9B0A7B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 xml:space="preserve">*osoba starší 65 let </w:t>
            </w:r>
          </w:p>
          <w:p w:rsidR="006229F0" w:rsidRPr="009B0A7B" w:rsidRDefault="006229F0" w:rsidP="000C6381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229F0" w:rsidTr="000C6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229F0" w:rsidRPr="00812F5F" w:rsidRDefault="006229F0" w:rsidP="000C638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6229F0" w:rsidRPr="00710517" w:rsidRDefault="006229F0" w:rsidP="006229F0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6229F0" w:rsidTr="000C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229F0" w:rsidRPr="00812F5F" w:rsidRDefault="006229F0" w:rsidP="000C638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6229F0" w:rsidRPr="00710517" w:rsidRDefault="006229F0" w:rsidP="006229F0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1.360,-Kč</w:t>
            </w:r>
          </w:p>
        </w:tc>
      </w:tr>
      <w:tr w:rsidR="006229F0" w:rsidTr="000C6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229F0" w:rsidRPr="00812F5F" w:rsidRDefault="006229F0" w:rsidP="000C638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6229F0" w:rsidRPr="00710517" w:rsidRDefault="006229F0" w:rsidP="006229F0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13.640,-Kč</w:t>
            </w:r>
          </w:p>
        </w:tc>
      </w:tr>
    </w:tbl>
    <w:p w:rsidR="006229F0" w:rsidRDefault="006229F0" w:rsidP="006229F0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>3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6229F0" w:rsidRDefault="006229F0" w:rsidP="006229F0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229F0" w:rsidTr="000C6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229F0" w:rsidRPr="00710517" w:rsidRDefault="006229F0" w:rsidP="000C6381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6229F0" w:rsidRPr="00710517" w:rsidRDefault="006229F0" w:rsidP="000C6381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0125995013/0800</w:t>
            </w:r>
          </w:p>
        </w:tc>
      </w:tr>
      <w:tr w:rsidR="006229F0" w:rsidTr="000C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6229F0" w:rsidRPr="00710517" w:rsidRDefault="006229F0" w:rsidP="000C6381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6229F0" w:rsidRPr="00710517" w:rsidRDefault="006229F0" w:rsidP="000C6381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13.640,-Kč</w:t>
            </w:r>
          </w:p>
        </w:tc>
      </w:tr>
    </w:tbl>
    <w:p w:rsidR="006229F0" w:rsidRDefault="006229F0" w:rsidP="006229F0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Pr="00373194" w:rsidRDefault="006229F0" w:rsidP="006229F0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Pr="00A31AD9" w:rsidRDefault="006229F0" w:rsidP="006229F0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5E11134" wp14:editId="265D9DBB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23" name="Obrázek 23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10.6.2020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POTVRZENÍ ŽÁDOSTI O VYPLACENÍ </w:t>
      </w:r>
    </w:p>
    <w:p w:rsidR="00555899" w:rsidRPr="00EF6B56" w:rsidRDefault="00555899" w:rsidP="00555899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CESTOVNÍ SMLOUVY</w:t>
      </w:r>
    </w:p>
    <w:p w:rsidR="00555899" w:rsidRDefault="00555899" w:rsidP="00555899">
      <w:pPr>
        <w:pStyle w:val="Default"/>
        <w:rPr>
          <w:color w:val="002060"/>
          <w:sz w:val="20"/>
          <w:szCs w:val="20"/>
        </w:rPr>
      </w:pPr>
    </w:p>
    <w:p w:rsidR="00555899" w:rsidRDefault="00555899" w:rsidP="00555899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555899" w:rsidRDefault="00555899" w:rsidP="00555899">
      <w:pPr>
        <w:pStyle w:val="Default"/>
        <w:jc w:val="both"/>
        <w:rPr>
          <w:color w:val="002060"/>
          <w:sz w:val="20"/>
          <w:szCs w:val="20"/>
        </w:rPr>
      </w:pPr>
    </w:p>
    <w:p w:rsidR="00555899" w:rsidRDefault="00555899" w:rsidP="00555899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555899" w:rsidRDefault="00555899" w:rsidP="00555899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55899" w:rsidTr="00A57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55899" w:rsidRPr="00812F5F" w:rsidRDefault="00555899" w:rsidP="00A5733D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555899" w:rsidRPr="00812F5F" w:rsidRDefault="00555899" w:rsidP="00A5733D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TANA STŘÍŽKOVÁ</w:t>
            </w:r>
          </w:p>
        </w:tc>
      </w:tr>
      <w:tr w:rsidR="00555899" w:rsidTr="00A5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55899" w:rsidRPr="00812F5F" w:rsidRDefault="00555899" w:rsidP="00A5733D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555899" w:rsidRPr="00812F5F" w:rsidRDefault="00555899" w:rsidP="00A5733D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733050</w:t>
            </w:r>
          </w:p>
        </w:tc>
      </w:tr>
      <w:tr w:rsidR="00555899" w:rsidTr="00A57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55899" w:rsidRPr="00812F5F" w:rsidRDefault="00555899" w:rsidP="00A5733D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555899" w:rsidRPr="00812F5F" w:rsidRDefault="00555899" w:rsidP="00A5733D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NE</w:t>
            </w:r>
          </w:p>
        </w:tc>
      </w:tr>
      <w:tr w:rsidR="00555899" w:rsidTr="00A5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55899" w:rsidRPr="00812F5F" w:rsidRDefault="00555899" w:rsidP="00A5733D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555899" w:rsidRPr="009B0A7B" w:rsidRDefault="00555899" w:rsidP="00A5733D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ZRUŠENO COVID 19</w:t>
            </w:r>
          </w:p>
          <w:p w:rsidR="00555899" w:rsidRPr="009B0A7B" w:rsidRDefault="00555899" w:rsidP="00A5733D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555899" w:rsidTr="00A57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55899" w:rsidRPr="00812F5F" w:rsidRDefault="00555899" w:rsidP="00A5733D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555899" w:rsidRPr="00710517" w:rsidRDefault="00555899" w:rsidP="00A5733D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555899" w:rsidTr="00A5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55899" w:rsidRPr="00812F5F" w:rsidRDefault="00555899" w:rsidP="00A5733D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555899" w:rsidRPr="00710517" w:rsidRDefault="00555899" w:rsidP="00A5733D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555899" w:rsidTr="00A57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55899" w:rsidRPr="00812F5F" w:rsidRDefault="00555899" w:rsidP="00A5733D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555899" w:rsidRPr="00710517" w:rsidRDefault="00555899" w:rsidP="00555899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</w:tbl>
    <w:p w:rsidR="00555899" w:rsidRDefault="00555899" w:rsidP="00555899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>3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555899" w:rsidRDefault="00555899" w:rsidP="00555899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55899" w:rsidTr="00A57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55899" w:rsidRPr="00710517" w:rsidRDefault="00555899" w:rsidP="00A5733D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555899" w:rsidRPr="00710517" w:rsidRDefault="00555899" w:rsidP="00A5733D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555899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35-7854050257/0100</w:t>
            </w:r>
          </w:p>
        </w:tc>
      </w:tr>
      <w:tr w:rsidR="00555899" w:rsidTr="00A5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555899" w:rsidRPr="00710517" w:rsidRDefault="00555899" w:rsidP="00A5733D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555899" w:rsidRPr="00710517" w:rsidRDefault="00555899" w:rsidP="00555899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</w:tbl>
    <w:p w:rsidR="00555899" w:rsidRDefault="00555899" w:rsidP="00555899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Pr="00373194" w:rsidRDefault="00555899" w:rsidP="00555899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Pr="00A31AD9" w:rsidRDefault="00555899" w:rsidP="00555899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4F3768A" wp14:editId="2B174C0C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24" name="Obrázek 24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17.6.2020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POTVRZENÍ ŽÁDOSTI O VYPLACENÍ </w:t>
      </w:r>
    </w:p>
    <w:p w:rsidR="008D0BC2" w:rsidRPr="00EF6B56" w:rsidRDefault="008D0BC2" w:rsidP="008D0BC2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CESTOVNÍ SMLOUVY</w:t>
      </w:r>
    </w:p>
    <w:p w:rsidR="008D0BC2" w:rsidRDefault="008D0BC2" w:rsidP="008D0BC2">
      <w:pPr>
        <w:pStyle w:val="Default"/>
        <w:rPr>
          <w:color w:val="002060"/>
          <w:sz w:val="20"/>
          <w:szCs w:val="20"/>
        </w:rPr>
      </w:pPr>
    </w:p>
    <w:p w:rsidR="008D0BC2" w:rsidRDefault="008D0BC2" w:rsidP="008D0BC2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8D0BC2" w:rsidRDefault="008D0BC2" w:rsidP="008D0BC2">
      <w:pPr>
        <w:pStyle w:val="Default"/>
        <w:jc w:val="both"/>
        <w:rPr>
          <w:color w:val="002060"/>
          <w:sz w:val="20"/>
          <w:szCs w:val="20"/>
        </w:rPr>
      </w:pPr>
    </w:p>
    <w:p w:rsidR="008D0BC2" w:rsidRDefault="008D0BC2" w:rsidP="008D0BC2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8D0BC2" w:rsidRDefault="008D0BC2" w:rsidP="008D0BC2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D0BC2" w:rsidTr="00110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D0BC2" w:rsidRPr="00812F5F" w:rsidRDefault="008D0BC2" w:rsidP="0011099E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8D0BC2" w:rsidRPr="00812F5F" w:rsidRDefault="008D0BC2" w:rsidP="0011099E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ŠTERCLOVÁ JAIŘINA</w:t>
            </w:r>
          </w:p>
        </w:tc>
      </w:tr>
      <w:tr w:rsidR="008D0BC2" w:rsidTr="00110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D0BC2" w:rsidRPr="00812F5F" w:rsidRDefault="008D0BC2" w:rsidP="0011099E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8D0BC2" w:rsidRPr="00812F5F" w:rsidRDefault="008D0BC2" w:rsidP="008D0BC2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733030</w:t>
            </w:r>
          </w:p>
        </w:tc>
      </w:tr>
      <w:tr w:rsidR="008D0BC2" w:rsidTr="00110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D0BC2" w:rsidRPr="00812F5F" w:rsidRDefault="008D0BC2" w:rsidP="0011099E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8D0BC2" w:rsidRPr="00812F5F" w:rsidRDefault="008D0BC2" w:rsidP="0011099E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NE</w:t>
            </w:r>
          </w:p>
        </w:tc>
      </w:tr>
      <w:tr w:rsidR="008D0BC2" w:rsidTr="00110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D0BC2" w:rsidRPr="00812F5F" w:rsidRDefault="008D0BC2" w:rsidP="0011099E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8D0BC2" w:rsidRPr="009B0A7B" w:rsidRDefault="008D0BC2" w:rsidP="0011099E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ZRUŠENO COVID 19</w:t>
            </w:r>
          </w:p>
          <w:p w:rsidR="008D0BC2" w:rsidRPr="009B0A7B" w:rsidRDefault="008D0BC2" w:rsidP="0011099E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D0BC2" w:rsidTr="00110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D0BC2" w:rsidRPr="00812F5F" w:rsidRDefault="008D0BC2" w:rsidP="0011099E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8D0BC2" w:rsidRPr="00710517" w:rsidRDefault="008D0BC2" w:rsidP="0011099E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8D0BC2" w:rsidTr="00110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D0BC2" w:rsidRPr="00812F5F" w:rsidRDefault="008D0BC2" w:rsidP="0011099E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8D0BC2" w:rsidRPr="00710517" w:rsidRDefault="008D0BC2" w:rsidP="0011099E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8D0BC2" w:rsidTr="00110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D0BC2" w:rsidRPr="00812F5F" w:rsidRDefault="008D0BC2" w:rsidP="0011099E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8D0BC2" w:rsidRPr="00710517" w:rsidRDefault="008D0BC2" w:rsidP="0011099E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</w:tbl>
    <w:p w:rsidR="008D0BC2" w:rsidRDefault="008D0BC2" w:rsidP="008D0BC2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>3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8D0BC2" w:rsidRDefault="008D0BC2" w:rsidP="008D0BC2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D0BC2" w:rsidTr="00110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D0BC2" w:rsidRPr="00710517" w:rsidRDefault="008D0BC2" w:rsidP="0011099E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8D0BC2" w:rsidRPr="00710517" w:rsidRDefault="008D0BC2" w:rsidP="0011099E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8D0BC2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9131790277/0100</w:t>
            </w:r>
          </w:p>
        </w:tc>
      </w:tr>
      <w:tr w:rsidR="008D0BC2" w:rsidTr="00110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8D0BC2" w:rsidRPr="00710517" w:rsidRDefault="008D0BC2" w:rsidP="0011099E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8D0BC2" w:rsidRPr="00710517" w:rsidRDefault="008D0BC2" w:rsidP="0011099E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</w:tbl>
    <w:p w:rsidR="008D0BC2" w:rsidRDefault="008D0BC2" w:rsidP="008D0BC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Pr="00373194" w:rsidRDefault="008D0BC2" w:rsidP="008D0BC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Pr="00A31AD9" w:rsidRDefault="008D0BC2" w:rsidP="008D0BC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35B2F6BB" wp14:editId="2DB04558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25" name="Obrázek 25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22.6.2020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POTVRZENÍ ŽÁDOSTI O VYPLACENÍ </w:t>
      </w:r>
    </w:p>
    <w:p w:rsidR="009D5AFC" w:rsidRPr="00EF6B56" w:rsidRDefault="009D5AFC" w:rsidP="009D5AFC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CESTOVNÍ SMLOUVY</w:t>
      </w:r>
    </w:p>
    <w:p w:rsidR="009D5AFC" w:rsidRDefault="009D5AFC" w:rsidP="009D5AFC">
      <w:pPr>
        <w:pStyle w:val="Default"/>
        <w:rPr>
          <w:color w:val="002060"/>
          <w:sz w:val="20"/>
          <w:szCs w:val="20"/>
        </w:rPr>
      </w:pPr>
    </w:p>
    <w:p w:rsidR="009D5AFC" w:rsidRDefault="009D5AFC" w:rsidP="009D5AFC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9D5AFC" w:rsidRDefault="009D5AFC" w:rsidP="009D5AFC">
      <w:pPr>
        <w:pStyle w:val="Default"/>
        <w:jc w:val="both"/>
        <w:rPr>
          <w:color w:val="002060"/>
          <w:sz w:val="20"/>
          <w:szCs w:val="20"/>
        </w:rPr>
      </w:pPr>
    </w:p>
    <w:p w:rsidR="009D5AFC" w:rsidRDefault="009D5AFC" w:rsidP="009D5AFC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9D5AFC" w:rsidRDefault="009D5AFC" w:rsidP="009D5AFC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D5AFC" w:rsidTr="001E7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9D5AFC" w:rsidRPr="00812F5F" w:rsidRDefault="009D5AFC" w:rsidP="009D5AFC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ŠTERCLOVÁ JIŘINA</w:t>
            </w:r>
          </w:p>
        </w:tc>
      </w:tr>
      <w:tr w:rsidR="009D5AFC" w:rsidTr="001E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9D5AFC" w:rsidRPr="00812F5F" w:rsidRDefault="009D5AFC" w:rsidP="001E7831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733030</w:t>
            </w:r>
          </w:p>
        </w:tc>
      </w:tr>
      <w:tr w:rsidR="009D5AFC" w:rsidTr="001E7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9D5AFC" w:rsidRPr="00812F5F" w:rsidRDefault="009D5AFC" w:rsidP="001E7831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NE</w:t>
            </w:r>
          </w:p>
        </w:tc>
      </w:tr>
      <w:tr w:rsidR="009D5AFC" w:rsidTr="001E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9D5AFC" w:rsidRPr="009B0A7B" w:rsidRDefault="009D5AFC" w:rsidP="001E7831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ZRUŠENO COVID 19</w:t>
            </w:r>
          </w:p>
          <w:p w:rsidR="009D5AFC" w:rsidRPr="009B0A7B" w:rsidRDefault="009D5AFC" w:rsidP="001E7831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9D5AFC" w:rsidTr="001E7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9D5AFC" w:rsidRPr="00710517" w:rsidRDefault="009D5AFC" w:rsidP="001E7831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9D5AFC" w:rsidTr="001E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9D5AFC" w:rsidRPr="00710517" w:rsidRDefault="009D5AFC" w:rsidP="001E7831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9D5AFC" w:rsidTr="001E7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9D5AFC" w:rsidRPr="00710517" w:rsidRDefault="009D5AFC" w:rsidP="001E7831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</w:tbl>
    <w:p w:rsidR="009D5AFC" w:rsidRDefault="009D5AFC" w:rsidP="009D5AFC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>3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9D5AFC" w:rsidRDefault="009D5AFC" w:rsidP="009D5AFC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D5AFC" w:rsidTr="001E7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710517" w:rsidRDefault="009D5AFC" w:rsidP="001E7831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9D5AFC" w:rsidRPr="00710517" w:rsidRDefault="009D5AFC" w:rsidP="001E7831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8D0BC2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9131790277/0100</w:t>
            </w:r>
          </w:p>
        </w:tc>
      </w:tr>
      <w:tr w:rsidR="009D5AFC" w:rsidTr="001E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710517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9D5AFC" w:rsidRPr="00710517" w:rsidRDefault="009D5AFC" w:rsidP="001E7831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</w:tbl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Pr="00373194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Pr="00A31AD9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9C00CB3" wp14:editId="77B3E13A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26" name="Obrázek 26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22.6.2020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POTVRZENÍ ŽÁDOSTI O VYPLACENÍ </w:t>
      </w:r>
    </w:p>
    <w:p w:rsidR="009D5AFC" w:rsidRPr="00EF6B56" w:rsidRDefault="009D5AFC" w:rsidP="009D5AFC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CESTOVNÍ SMLOUVY</w:t>
      </w:r>
    </w:p>
    <w:p w:rsidR="009D5AFC" w:rsidRDefault="009D5AFC" w:rsidP="009D5AFC">
      <w:pPr>
        <w:pStyle w:val="Default"/>
        <w:rPr>
          <w:color w:val="002060"/>
          <w:sz w:val="20"/>
          <w:szCs w:val="20"/>
        </w:rPr>
      </w:pPr>
    </w:p>
    <w:p w:rsidR="009D5AFC" w:rsidRDefault="009D5AFC" w:rsidP="009D5AFC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9D5AFC" w:rsidRDefault="009D5AFC" w:rsidP="009D5AFC">
      <w:pPr>
        <w:pStyle w:val="Default"/>
        <w:jc w:val="both"/>
        <w:rPr>
          <w:color w:val="002060"/>
          <w:sz w:val="20"/>
          <w:szCs w:val="20"/>
        </w:rPr>
      </w:pPr>
    </w:p>
    <w:p w:rsidR="009D5AFC" w:rsidRDefault="009D5AFC" w:rsidP="009D5AFC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9D5AFC" w:rsidRDefault="009D5AFC" w:rsidP="009D5AFC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D5AFC" w:rsidTr="001E7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9D5AFC" w:rsidRPr="00812F5F" w:rsidRDefault="009D5AFC" w:rsidP="001E7831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FRANTIŠEK PRUDÍK</w:t>
            </w:r>
          </w:p>
        </w:tc>
      </w:tr>
      <w:tr w:rsidR="009D5AFC" w:rsidTr="001E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9D5AFC" w:rsidRPr="00812F5F" w:rsidRDefault="009D5AFC" w:rsidP="009D5AFC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733908</w:t>
            </w:r>
          </w:p>
        </w:tc>
      </w:tr>
      <w:tr w:rsidR="009D5AFC" w:rsidTr="001E7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9D5AFC" w:rsidRPr="00812F5F" w:rsidRDefault="009D5AFC" w:rsidP="001E7831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NE</w:t>
            </w:r>
          </w:p>
        </w:tc>
      </w:tr>
      <w:tr w:rsidR="009D5AFC" w:rsidTr="001E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9D5AFC" w:rsidRPr="009B0A7B" w:rsidRDefault="009D5AFC" w:rsidP="001E7831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ZRUŠENO COVID 19</w:t>
            </w:r>
          </w:p>
          <w:p w:rsidR="009D5AFC" w:rsidRPr="009B0A7B" w:rsidRDefault="009D5AFC" w:rsidP="001E7831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9D5AFC" w:rsidTr="001E7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9D5AFC" w:rsidRPr="00710517" w:rsidRDefault="009D5AFC" w:rsidP="001E7831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9D5AFC" w:rsidTr="001E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9D5AFC" w:rsidRPr="00710517" w:rsidRDefault="009D5AFC" w:rsidP="001E7831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9D5AFC" w:rsidTr="001E7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812F5F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9D5AFC" w:rsidRPr="00710517" w:rsidRDefault="009D5AFC" w:rsidP="001E7831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</w:tbl>
    <w:p w:rsidR="009D5AFC" w:rsidRDefault="009D5AFC" w:rsidP="009D5AFC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>3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9D5AFC" w:rsidRDefault="009D5AFC" w:rsidP="009D5AFC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D5AFC" w:rsidTr="001E7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710517" w:rsidRDefault="009D5AFC" w:rsidP="001E7831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9D5AFC" w:rsidRPr="00710517" w:rsidRDefault="009D5AFC" w:rsidP="001E7831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9D5AFC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107-5291020257/0100</w:t>
            </w:r>
          </w:p>
        </w:tc>
      </w:tr>
      <w:tr w:rsidR="009D5AFC" w:rsidTr="001E7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9D5AFC" w:rsidRPr="00710517" w:rsidRDefault="009D5AFC" w:rsidP="001E7831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9D5AFC" w:rsidRPr="00710517" w:rsidRDefault="009D5AFC" w:rsidP="001E7831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</w:tbl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Pr="00373194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Pr="00A31AD9" w:rsidRDefault="009D5AFC" w:rsidP="009D5AFC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099D6C7C" wp14:editId="77579468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27" name="Obrázek 27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25.6.2020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9D5AFC" w:rsidRDefault="009D5AFC" w:rsidP="009D5AFC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POTVRZENÍ ŽÁDOSTI O VYPLACENÍ </w:t>
      </w:r>
    </w:p>
    <w:p w:rsidR="002D0BB2" w:rsidRPr="00EF6B56" w:rsidRDefault="002D0BB2" w:rsidP="002D0BB2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CESTOVNÍ SMLOUVY</w:t>
      </w:r>
    </w:p>
    <w:p w:rsidR="002D0BB2" w:rsidRDefault="002D0BB2" w:rsidP="002D0BB2">
      <w:pPr>
        <w:pStyle w:val="Default"/>
        <w:rPr>
          <w:color w:val="002060"/>
          <w:sz w:val="20"/>
          <w:szCs w:val="20"/>
        </w:rPr>
      </w:pPr>
    </w:p>
    <w:p w:rsidR="002D0BB2" w:rsidRDefault="002D0BB2" w:rsidP="002D0BB2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2D0BB2" w:rsidRDefault="002D0BB2" w:rsidP="002D0BB2">
      <w:pPr>
        <w:pStyle w:val="Default"/>
        <w:jc w:val="both"/>
        <w:rPr>
          <w:color w:val="002060"/>
          <w:sz w:val="20"/>
          <w:szCs w:val="20"/>
        </w:rPr>
      </w:pPr>
    </w:p>
    <w:p w:rsidR="002D0BB2" w:rsidRDefault="002D0BB2" w:rsidP="002D0BB2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2D0BB2" w:rsidRDefault="002D0BB2" w:rsidP="002D0BB2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D0BB2" w:rsidTr="00935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D0BB2" w:rsidRPr="00812F5F" w:rsidRDefault="002D0BB2" w:rsidP="00935B50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2D0BB2" w:rsidRPr="00812F5F" w:rsidRDefault="002D0BB2" w:rsidP="00935B50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STANISLAV PETR</w:t>
            </w:r>
          </w:p>
        </w:tc>
      </w:tr>
      <w:tr w:rsidR="002D0BB2" w:rsidTr="0093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D0BB2" w:rsidRPr="00812F5F" w:rsidRDefault="002D0BB2" w:rsidP="00935B50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2D0BB2" w:rsidRPr="00812F5F" w:rsidRDefault="002D0BB2" w:rsidP="002D0BB2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733051</w:t>
            </w:r>
          </w:p>
        </w:tc>
      </w:tr>
      <w:tr w:rsidR="002D0BB2" w:rsidTr="0093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D0BB2" w:rsidRPr="00812F5F" w:rsidRDefault="002D0BB2" w:rsidP="00935B50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2D0BB2" w:rsidRPr="00812F5F" w:rsidRDefault="002D0BB2" w:rsidP="00935B50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NE</w:t>
            </w:r>
          </w:p>
        </w:tc>
      </w:tr>
      <w:tr w:rsidR="002D0BB2" w:rsidTr="0093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D0BB2" w:rsidRPr="00812F5F" w:rsidRDefault="002D0BB2" w:rsidP="00935B50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2D0BB2" w:rsidRPr="009B0A7B" w:rsidRDefault="002D0BB2" w:rsidP="00935B50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ZRUŠENO COVID 19</w:t>
            </w:r>
          </w:p>
          <w:p w:rsidR="002D0BB2" w:rsidRPr="009B0A7B" w:rsidRDefault="002D0BB2" w:rsidP="00935B50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2D0BB2" w:rsidTr="0093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D0BB2" w:rsidRPr="00812F5F" w:rsidRDefault="002D0BB2" w:rsidP="00935B50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2D0BB2" w:rsidRPr="00710517" w:rsidRDefault="002D0BB2" w:rsidP="00935B50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  <w:tr w:rsidR="002D0BB2" w:rsidTr="0093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D0BB2" w:rsidRPr="00812F5F" w:rsidRDefault="002D0BB2" w:rsidP="00935B50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2D0BB2" w:rsidRPr="00710517" w:rsidRDefault="002D0BB2" w:rsidP="00935B50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2D0BB2" w:rsidTr="00935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D0BB2" w:rsidRPr="00812F5F" w:rsidRDefault="002D0BB2" w:rsidP="00935B50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2D0BB2" w:rsidRPr="00710517" w:rsidRDefault="002D0BB2" w:rsidP="00935B50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</w:tbl>
    <w:p w:rsidR="002D0BB2" w:rsidRDefault="002D0BB2" w:rsidP="002D0BB2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>3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2D0BB2" w:rsidRDefault="002D0BB2" w:rsidP="002D0BB2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D0BB2" w:rsidTr="00935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D0BB2" w:rsidRPr="00710517" w:rsidRDefault="002D0BB2" w:rsidP="00935B50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2D0BB2" w:rsidRPr="00710517" w:rsidRDefault="002D0BB2" w:rsidP="00935B50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2D0BB2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0457941193/0800</w:t>
            </w:r>
          </w:p>
        </w:tc>
      </w:tr>
      <w:tr w:rsidR="002D0BB2" w:rsidTr="0093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D0BB2" w:rsidRPr="00710517" w:rsidRDefault="002D0BB2" w:rsidP="00935B50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2D0BB2" w:rsidRPr="00710517" w:rsidRDefault="002D0BB2" w:rsidP="00935B50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</w:tbl>
    <w:p w:rsidR="002D0BB2" w:rsidRDefault="002D0BB2" w:rsidP="002D0BB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Pr="00373194" w:rsidRDefault="002D0BB2" w:rsidP="002D0BB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Pr="00A31AD9" w:rsidRDefault="002D0BB2" w:rsidP="002D0BB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378702A" wp14:editId="1E73EBB1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28" name="Obrázek 28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26.6.2020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2D0BB2" w:rsidRDefault="002D0BB2" w:rsidP="002D0BB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POTVRZENÍ ŽÁDOSTI O </w:t>
      </w:r>
      <w:proofErr w:type="gramStart"/>
      <w:r>
        <w:rPr>
          <w:b/>
          <w:color w:val="002060"/>
          <w:sz w:val="44"/>
          <w:szCs w:val="44"/>
        </w:rPr>
        <w:t>VYPLACENÍ        27</w:t>
      </w:r>
      <w:proofErr w:type="gramEnd"/>
    </w:p>
    <w:p w:rsidR="003670EF" w:rsidRPr="00EF6B56" w:rsidRDefault="003670EF" w:rsidP="003670EF">
      <w:pPr>
        <w:pStyle w:val="Default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CESTOVNÍ SMLOUVY</w:t>
      </w:r>
    </w:p>
    <w:p w:rsidR="003670EF" w:rsidRDefault="003670EF" w:rsidP="003670EF">
      <w:pPr>
        <w:pStyle w:val="Default"/>
        <w:rPr>
          <w:color w:val="002060"/>
          <w:sz w:val="20"/>
          <w:szCs w:val="20"/>
        </w:rPr>
      </w:pPr>
    </w:p>
    <w:p w:rsidR="003670EF" w:rsidRDefault="003670EF" w:rsidP="003670EF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Cestovní kancelář na základě vzniklé situace COVID19 vystavila klientům poukaz na další plavbu. Zákazník však s odkazem na §3 zákona požaduje zrušení vystaveného poukazu a vrácení zaplacené zálohy zpět.  </w:t>
      </w:r>
    </w:p>
    <w:p w:rsidR="003670EF" w:rsidRDefault="003670EF" w:rsidP="003670EF">
      <w:pPr>
        <w:pStyle w:val="Default"/>
        <w:jc w:val="both"/>
        <w:rPr>
          <w:color w:val="002060"/>
          <w:sz w:val="20"/>
          <w:szCs w:val="20"/>
        </w:rPr>
      </w:pPr>
    </w:p>
    <w:p w:rsidR="003670EF" w:rsidRDefault="003670EF" w:rsidP="003670EF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  <w:r>
        <w:rPr>
          <w:rStyle w:val="Siln"/>
          <w:rFonts w:ascii="Open Sans" w:hAnsi="Open Sans" w:cs="Open Sans"/>
          <w:sz w:val="23"/>
          <w:szCs w:val="23"/>
        </w:rPr>
        <w:t xml:space="preserve">ŽÁDÁM TÍMTO CK RIVIERA TOUR  </w:t>
      </w:r>
    </w:p>
    <w:p w:rsidR="003670EF" w:rsidRDefault="003670EF" w:rsidP="003670EF">
      <w:pPr>
        <w:pStyle w:val="Default"/>
        <w:jc w:val="both"/>
        <w:rPr>
          <w:rStyle w:val="Siln"/>
          <w:rFonts w:ascii="Open Sans" w:hAnsi="Open Sans" w:cs="Open Sans"/>
          <w:sz w:val="23"/>
          <w:szCs w:val="23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670EF" w:rsidTr="000E7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670EF" w:rsidRPr="00812F5F" w:rsidRDefault="003670EF" w:rsidP="000E7665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proofErr w:type="gramStart"/>
            <w:r w:rsidRPr="00812F5F">
              <w:rPr>
                <w:rStyle w:val="Siln"/>
                <w:rFonts w:ascii="Open Sans" w:hAnsi="Open Sans" w:cs="Open Sans"/>
                <w:color w:val="000000"/>
              </w:rPr>
              <w:t>Objednavatel : jméno</w:t>
            </w:r>
            <w:proofErr w:type="gramEnd"/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 a příjmení</w:t>
            </w:r>
          </w:p>
        </w:tc>
        <w:tc>
          <w:tcPr>
            <w:tcW w:w="5303" w:type="dxa"/>
          </w:tcPr>
          <w:p w:rsidR="003670EF" w:rsidRPr="00812F5F" w:rsidRDefault="003670EF" w:rsidP="000E7665">
            <w:pPr>
              <w:pStyle w:val="Normlnwe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b/>
                <w:color w:val="000000"/>
                <w:sz w:val="28"/>
                <w:szCs w:val="28"/>
              </w:rPr>
              <w:t>ROSICKÁ ZDENA</w:t>
            </w:r>
          </w:p>
        </w:tc>
      </w:tr>
      <w:tr w:rsidR="003670EF" w:rsidTr="000E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670EF" w:rsidRPr="00812F5F" w:rsidRDefault="003670EF" w:rsidP="000E7665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cestovní smlouvy</w:t>
            </w:r>
          </w:p>
        </w:tc>
        <w:tc>
          <w:tcPr>
            <w:tcW w:w="5303" w:type="dxa"/>
          </w:tcPr>
          <w:p w:rsidR="003670EF" w:rsidRPr="00812F5F" w:rsidRDefault="003670EF" w:rsidP="003670EF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723051</w:t>
            </w:r>
          </w:p>
        </w:tc>
      </w:tr>
      <w:tr w:rsidR="003670EF" w:rsidTr="000E7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670EF" w:rsidRPr="00812F5F" w:rsidRDefault="003670EF" w:rsidP="000E7665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Číslo vystaveného poukazu</w:t>
            </w:r>
          </w:p>
        </w:tc>
        <w:tc>
          <w:tcPr>
            <w:tcW w:w="5303" w:type="dxa"/>
          </w:tcPr>
          <w:p w:rsidR="003670EF" w:rsidRPr="00812F5F" w:rsidRDefault="003670EF" w:rsidP="003670EF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1000-723051</w:t>
            </w:r>
          </w:p>
        </w:tc>
      </w:tr>
      <w:tr w:rsidR="003670EF" w:rsidTr="000E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670EF" w:rsidRPr="00812F5F" w:rsidRDefault="003670EF" w:rsidP="000E7665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Důvod zrušení</w:t>
            </w:r>
          </w:p>
        </w:tc>
        <w:tc>
          <w:tcPr>
            <w:tcW w:w="5303" w:type="dxa"/>
          </w:tcPr>
          <w:p w:rsidR="003670EF" w:rsidRPr="009B0A7B" w:rsidRDefault="003670EF" w:rsidP="000E7665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  <w:r w:rsidRPr="003670EF"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  <w:t>*osoba starší 65 let</w:t>
            </w:r>
          </w:p>
          <w:p w:rsidR="003670EF" w:rsidRPr="009B0A7B" w:rsidRDefault="003670EF" w:rsidP="000E7665">
            <w:pPr>
              <w:pStyle w:val="Normln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3670EF" w:rsidTr="000E7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670EF" w:rsidRPr="00812F5F" w:rsidRDefault="003670EF" w:rsidP="000E7665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 xml:space="preserve">Celkem zaplacené zálohy </w:t>
            </w:r>
          </w:p>
        </w:tc>
        <w:tc>
          <w:tcPr>
            <w:tcW w:w="5303" w:type="dxa"/>
          </w:tcPr>
          <w:p w:rsidR="003670EF" w:rsidRPr="00710517" w:rsidRDefault="003670EF" w:rsidP="003670EF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16.040,-Kč</w:t>
            </w:r>
          </w:p>
        </w:tc>
      </w:tr>
      <w:tr w:rsidR="003670EF" w:rsidTr="000E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670EF" w:rsidRPr="00812F5F" w:rsidRDefault="003670EF" w:rsidP="000E7665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Cena pojištění</w:t>
            </w:r>
          </w:p>
        </w:tc>
        <w:tc>
          <w:tcPr>
            <w:tcW w:w="5303" w:type="dxa"/>
          </w:tcPr>
          <w:p w:rsidR="003670EF" w:rsidRPr="00710517" w:rsidRDefault="003670EF" w:rsidP="003670EF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1040,-Kč</w:t>
            </w:r>
          </w:p>
        </w:tc>
      </w:tr>
      <w:tr w:rsidR="003670EF" w:rsidTr="000E7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670EF" w:rsidRPr="00812F5F" w:rsidRDefault="003670EF" w:rsidP="000E7665">
            <w:pPr>
              <w:pStyle w:val="Normlnweb"/>
              <w:rPr>
                <w:rStyle w:val="Siln"/>
                <w:rFonts w:ascii="Open Sans" w:hAnsi="Open Sans" w:cs="Open Sans"/>
                <w:color w:val="000000"/>
              </w:rPr>
            </w:pPr>
            <w:r w:rsidRPr="00812F5F">
              <w:rPr>
                <w:rStyle w:val="Siln"/>
                <w:rFonts w:ascii="Open Sans" w:hAnsi="Open Sans" w:cs="Open Sans"/>
                <w:color w:val="000000"/>
              </w:rPr>
              <w:t>K úhradě ve prospěch účtu klienta-přeplatek</w:t>
            </w:r>
          </w:p>
        </w:tc>
        <w:tc>
          <w:tcPr>
            <w:tcW w:w="5303" w:type="dxa"/>
          </w:tcPr>
          <w:p w:rsidR="003670EF" w:rsidRPr="00710517" w:rsidRDefault="003670EF" w:rsidP="000E7665">
            <w:pPr>
              <w:pStyle w:val="Normlnweb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</w:tbl>
    <w:p w:rsidR="003670EF" w:rsidRDefault="003670EF" w:rsidP="003670EF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Cestovní kancelář odečte od zaplacených záloh výši cestovního pojištění, které není možno zrušit. Finanční prostředky zašle na výše uvedený účet klienta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dle aktuálních možností,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max. do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>3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0 dnů po obnovení a </w:t>
      </w:r>
      <w:proofErr w:type="spellStart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znovuzprovoznění</w:t>
      </w:r>
      <w:proofErr w:type="spellEnd"/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 výletních plaveb v ČR, variabilním symbolem platby bude číslo cestovní smlouvy uvedené na této žádosti. 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</w:rPr>
        <w:t xml:space="preserve">Cestovní kancelář tímto potvrzuje svůj závazek vůči klientovi až do jeho úplného zaplacení. </w:t>
      </w:r>
      <w:r w:rsidRPr="00812F5F">
        <w:rPr>
          <w:rStyle w:val="Siln"/>
          <w:rFonts w:asciiTheme="minorHAnsi" w:hAnsiTheme="minorHAnsi" w:cstheme="minorHAnsi"/>
          <w:color w:val="000000"/>
          <w:sz w:val="18"/>
          <w:szCs w:val="18"/>
        </w:rPr>
        <w:t>Zaplacením vyčísleného přeplatku jsou veškeré závazky a pohledávky mezi smluvními stranami narovnány</w:t>
      </w:r>
      <w:r w:rsidRPr="00812F5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3670EF" w:rsidRDefault="003670EF" w:rsidP="003670EF">
      <w:pPr>
        <w:pStyle w:val="Normlnweb"/>
        <w:spacing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Úhradu přeplatku cestovní smlouvy </w:t>
      </w:r>
      <w:proofErr w:type="gramStart"/>
      <w:r>
        <w:rPr>
          <w:rStyle w:val="Siln"/>
          <w:rFonts w:ascii="Open Sans" w:hAnsi="Open Sans" w:cs="Open Sans"/>
          <w:color w:val="000000"/>
          <w:sz w:val="23"/>
          <w:szCs w:val="23"/>
        </w:rPr>
        <w:t>proveďte 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670EF" w:rsidTr="000E7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670EF" w:rsidRPr="00710517" w:rsidRDefault="003670EF" w:rsidP="000E7665">
            <w:pPr>
              <w:pStyle w:val="Normlnweb"/>
              <w:spacing w:before="0" w:beforeAutospacing="0" w:after="0" w:afterAutospacing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3670EF" w:rsidRPr="00710517" w:rsidRDefault="0095463E" w:rsidP="000E7665">
            <w:pPr>
              <w:pStyle w:val="Normlnweb"/>
              <w:tabs>
                <w:tab w:val="left" w:pos="2085"/>
              </w:tabs>
              <w:spacing w:before="0" w:beforeAutospacing="0" w:after="0" w:afterAutospacing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95463E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465539153/0800</w:t>
            </w:r>
          </w:p>
        </w:tc>
      </w:tr>
      <w:tr w:rsidR="003670EF" w:rsidTr="000E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670EF" w:rsidRPr="00710517" w:rsidRDefault="003670EF" w:rsidP="000E7665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ČÁSTKA</w:t>
            </w:r>
          </w:p>
        </w:tc>
        <w:tc>
          <w:tcPr>
            <w:tcW w:w="5303" w:type="dxa"/>
          </w:tcPr>
          <w:p w:rsidR="003670EF" w:rsidRPr="00710517" w:rsidRDefault="003670EF" w:rsidP="000E7665">
            <w:pPr>
              <w:pStyle w:val="Normlnwe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15.000,-Kč</w:t>
            </w:r>
          </w:p>
        </w:tc>
      </w:tr>
    </w:tbl>
    <w:p w:rsidR="003670EF" w:rsidRDefault="003670EF" w:rsidP="003670E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Pr="00373194" w:rsidRDefault="003670EF" w:rsidP="003670E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Pr="00A31AD9" w:rsidRDefault="003670EF" w:rsidP="003670E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u</w:t>
      </w: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souhlas.</w:t>
      </w: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30493F52" wp14:editId="050EF746">
            <wp:simplePos x="0" y="0"/>
            <wp:positionH relativeFrom="column">
              <wp:posOffset>4712970</wp:posOffset>
            </wp:positionH>
            <wp:positionV relativeFrom="paragraph">
              <wp:posOffset>79375</wp:posOffset>
            </wp:positionV>
            <wp:extent cx="1454150" cy="718185"/>
            <wp:effectExtent l="19050" t="38100" r="31750" b="43815"/>
            <wp:wrapNone/>
            <wp:docPr id="29" name="Obrázek 29" descr="C:\Users\user\Pictures\2018-02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2-06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48" t="64597" r="28430" b="24868"/>
                    <a:stretch/>
                  </pic:blipFill>
                  <pic:spPr bwMode="auto">
                    <a:xfrm rot="150722">
                      <a:off x="0" y="0"/>
                      <a:ext cx="1454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Datum: 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26.6.2020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RIVIERA TOUR                                                                          Podpis:</w:t>
      </w: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670EF" w:rsidRDefault="003670EF" w:rsidP="003670E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D0BC2" w:rsidRDefault="008D0BC2" w:rsidP="008D0BC2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555899" w:rsidRDefault="00555899" w:rsidP="0055589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6229F0" w:rsidRDefault="006229F0" w:rsidP="006229F0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8C0176" w:rsidRDefault="008C0176" w:rsidP="008C0176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DB1EC1" w:rsidRDefault="00DB1EC1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DB1EC1" w:rsidRDefault="00DB1EC1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DB1EC1" w:rsidRDefault="00DB1EC1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DB1EC1" w:rsidRDefault="00DB1EC1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sectPr w:rsidR="00DB1EC1" w:rsidSect="0012494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2B" w:rsidRDefault="00E7332B" w:rsidP="00B67379">
      <w:pPr>
        <w:spacing w:after="0" w:line="240" w:lineRule="auto"/>
      </w:pPr>
      <w:r>
        <w:separator/>
      </w:r>
    </w:p>
  </w:endnote>
  <w:endnote w:type="continuationSeparator" w:id="0">
    <w:p w:rsidR="00E7332B" w:rsidRDefault="00E7332B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A3" w:rsidRPr="0012494B" w:rsidRDefault="005149A3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D8BCF" wp14:editId="53195F63">
              <wp:simplePos x="0" y="0"/>
              <wp:positionH relativeFrom="column">
                <wp:posOffset>-594995</wp:posOffset>
              </wp:positionH>
              <wp:positionV relativeFrom="paragraph">
                <wp:posOffset>-16510</wp:posOffset>
              </wp:positionV>
              <wp:extent cx="7818755" cy="676910"/>
              <wp:effectExtent l="0" t="254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676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9A3" w:rsidRDefault="005149A3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RIVIERA TOUR s.r.o.  Lidečko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31   Horní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Lideč 756 12  Vsetín  IČO  259 117 41   DIČ  CZ 25911741  WEB: www.rivieratour.cz</w:t>
                          </w:r>
                        </w:p>
                        <w:p w:rsidR="005149A3" w:rsidRPr="00B10386" w:rsidRDefault="005149A3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                  Kontakt: Tel: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0042 0 571 424 588    Email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: </w:t>
                          </w:r>
                          <w:hyperlink r:id="rId1" w:history="1">
                            <w:r w:rsidRPr="00B10386">
                              <w:rPr>
                                <w:rStyle w:val="Hypertextovodkaz"/>
                                <w:color w:val="FFFFFF" w:themeColor="background1"/>
                              </w:rPr>
                              <w:t>info@</w:t>
                            </w:r>
                            <w:r w:rsidRPr="00B10386">
                              <w:rPr>
                                <w:rStyle w:val="Hypertextovodkaz"/>
                                <w:color w:val="FFFFFF" w:themeColor="background1"/>
                                <w:lang w:val="en-US"/>
                              </w:rPr>
                              <w:t>rivieratour.cz</w:t>
                            </w:r>
                          </w:hyperlink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46.85pt;margin-top:-1.3pt;width:615.6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" fillcolor="#0070c0" stroked="f">
              <v:textbox>
                <w:txbxContent>
                  <w:p w:rsidR="0022068A" w:rsidRDefault="00EF6B56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22068A">
                      <w:rPr>
                        <w:color w:val="FFFFFF" w:themeColor="background1"/>
                      </w:rPr>
                      <w:t xml:space="preserve">RIVIERA TOUR s.r.o.  Lidečko </w:t>
                    </w:r>
                    <w:proofErr w:type="gramStart"/>
                    <w:r w:rsidR="0022068A">
                      <w:rPr>
                        <w:color w:val="FFFFFF" w:themeColor="background1"/>
                      </w:rPr>
                      <w:t>31   Horní</w:t>
                    </w:r>
                    <w:proofErr w:type="gramEnd"/>
                    <w:r w:rsidR="0022068A">
                      <w:rPr>
                        <w:color w:val="FFFFFF" w:themeColor="background1"/>
                      </w:rPr>
                      <w:t xml:space="preserve"> Lideč 756 12  Vsetín  IČO  259 117 41   DIČ  CZ 25911741  WEB: www.rivieratour.cz</w:t>
                    </w:r>
                  </w:p>
                  <w:p w:rsidR="0022068A" w:rsidRPr="00B10386" w:rsidRDefault="0022068A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EF6B56">
                      <w:rPr>
                        <w:color w:val="FFFFFF" w:themeColor="background1"/>
                      </w:rPr>
                      <w:t xml:space="preserve">         </w:t>
                    </w:r>
                    <w:r>
                      <w:rPr>
                        <w:color w:val="FFFFFF" w:themeColor="background1"/>
                      </w:rPr>
                      <w:t xml:space="preserve">                                                 Kontakt: Tel: </w:t>
                    </w:r>
                    <w:proofErr w:type="gramStart"/>
                    <w:r>
                      <w:rPr>
                        <w:color w:val="FFFFFF" w:themeColor="background1"/>
                      </w:rPr>
                      <w:t>0042 0 571 424 588    Email</w:t>
                    </w:r>
                    <w:proofErr w:type="gramEnd"/>
                    <w:r>
                      <w:rPr>
                        <w:color w:val="FFFFFF" w:themeColor="background1"/>
                      </w:rPr>
                      <w:t xml:space="preserve">: </w:t>
                    </w:r>
                    <w:hyperlink r:id="rId2" w:history="1">
                      <w:r w:rsidRPr="00B10386">
                        <w:rPr>
                          <w:rStyle w:val="Hypertextovodkaz"/>
                          <w:color w:val="FFFFFF" w:themeColor="background1"/>
                        </w:rPr>
                        <w:t>info@</w:t>
                      </w:r>
                      <w:r w:rsidRPr="00B10386">
                        <w:rPr>
                          <w:rStyle w:val="Hypertextovodkaz"/>
                          <w:color w:val="FFFFFF" w:themeColor="background1"/>
                          <w:lang w:val="en-US"/>
                        </w:rPr>
                        <w:t>rivieratour.cz</w:t>
                      </w:r>
                    </w:hyperlink>
                    <w:r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6D34FB" wp14:editId="6B9636C1">
              <wp:simplePos x="0" y="0"/>
              <wp:positionH relativeFrom="column">
                <wp:posOffset>-457200</wp:posOffset>
              </wp:positionH>
              <wp:positionV relativeFrom="paragraph">
                <wp:posOffset>-16510</wp:posOffset>
              </wp:positionV>
              <wp:extent cx="7680960" cy="977265"/>
              <wp:effectExtent l="0" t="254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960" cy="977265"/>
                      </a:xfrm>
                      <a:prstGeom prst="rect">
                        <a:avLst/>
                      </a:prstGeom>
                      <a:solidFill>
                        <a:srgbClr val="100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6pt;margin-top:-1.3pt;width:604.8pt;height:7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" fillcolor="#100d31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2B" w:rsidRDefault="00E7332B" w:rsidP="00B67379">
      <w:pPr>
        <w:spacing w:after="0" w:line="240" w:lineRule="auto"/>
      </w:pPr>
      <w:r>
        <w:separator/>
      </w:r>
    </w:p>
  </w:footnote>
  <w:footnote w:type="continuationSeparator" w:id="0">
    <w:p w:rsidR="00E7332B" w:rsidRDefault="00E7332B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A3" w:rsidRDefault="005149A3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65616BDD" wp14:editId="6573F0E6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49A3" w:rsidRPr="00674B43" w:rsidRDefault="005149A3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5149A3" w:rsidRDefault="005149A3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001642,#100d31,#f3c,fuchsia,#a80000,#96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9"/>
    <w:rsid w:val="00006BD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56B6F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0F7403"/>
    <w:rsid w:val="00101832"/>
    <w:rsid w:val="0010513E"/>
    <w:rsid w:val="00105F41"/>
    <w:rsid w:val="0011030C"/>
    <w:rsid w:val="00111435"/>
    <w:rsid w:val="00114761"/>
    <w:rsid w:val="00114F6B"/>
    <w:rsid w:val="001176CD"/>
    <w:rsid w:val="0012494B"/>
    <w:rsid w:val="00127E29"/>
    <w:rsid w:val="0013217B"/>
    <w:rsid w:val="00133A07"/>
    <w:rsid w:val="0013617A"/>
    <w:rsid w:val="0015248D"/>
    <w:rsid w:val="00155191"/>
    <w:rsid w:val="001576B9"/>
    <w:rsid w:val="00164412"/>
    <w:rsid w:val="00173AB4"/>
    <w:rsid w:val="001758FC"/>
    <w:rsid w:val="001776EF"/>
    <w:rsid w:val="00180D64"/>
    <w:rsid w:val="00184397"/>
    <w:rsid w:val="001847D5"/>
    <w:rsid w:val="001859EA"/>
    <w:rsid w:val="00192230"/>
    <w:rsid w:val="001964A3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E161C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2840"/>
    <w:rsid w:val="00284B03"/>
    <w:rsid w:val="00285242"/>
    <w:rsid w:val="00292675"/>
    <w:rsid w:val="00295C17"/>
    <w:rsid w:val="00295CB2"/>
    <w:rsid w:val="002A0F38"/>
    <w:rsid w:val="002A123C"/>
    <w:rsid w:val="002A6D50"/>
    <w:rsid w:val="002B4989"/>
    <w:rsid w:val="002C3E83"/>
    <w:rsid w:val="002C6979"/>
    <w:rsid w:val="002D0BB2"/>
    <w:rsid w:val="002D2CBD"/>
    <w:rsid w:val="002D3EFB"/>
    <w:rsid w:val="002D3F6D"/>
    <w:rsid w:val="002D579F"/>
    <w:rsid w:val="002D6D9D"/>
    <w:rsid w:val="002E3B9B"/>
    <w:rsid w:val="002E76A2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19FD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3161"/>
    <w:rsid w:val="00345336"/>
    <w:rsid w:val="00345A48"/>
    <w:rsid w:val="00353E6C"/>
    <w:rsid w:val="0035435F"/>
    <w:rsid w:val="00355F0A"/>
    <w:rsid w:val="0036215F"/>
    <w:rsid w:val="00365CB9"/>
    <w:rsid w:val="00366AAB"/>
    <w:rsid w:val="003670EF"/>
    <w:rsid w:val="00373194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3BF5"/>
    <w:rsid w:val="00403C28"/>
    <w:rsid w:val="00411A34"/>
    <w:rsid w:val="004158F7"/>
    <w:rsid w:val="00416091"/>
    <w:rsid w:val="00425305"/>
    <w:rsid w:val="00426713"/>
    <w:rsid w:val="0043294F"/>
    <w:rsid w:val="00432CDC"/>
    <w:rsid w:val="0043370B"/>
    <w:rsid w:val="0044110F"/>
    <w:rsid w:val="0044229B"/>
    <w:rsid w:val="00442CCF"/>
    <w:rsid w:val="00446BD8"/>
    <w:rsid w:val="00453E31"/>
    <w:rsid w:val="004566D1"/>
    <w:rsid w:val="0045756F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591"/>
    <w:rsid w:val="00490ED6"/>
    <w:rsid w:val="0049247B"/>
    <w:rsid w:val="004953EB"/>
    <w:rsid w:val="0049632B"/>
    <w:rsid w:val="004A4105"/>
    <w:rsid w:val="004A60BA"/>
    <w:rsid w:val="004B0353"/>
    <w:rsid w:val="004B16E7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149A3"/>
    <w:rsid w:val="00521C07"/>
    <w:rsid w:val="00525576"/>
    <w:rsid w:val="00526A16"/>
    <w:rsid w:val="00526A3F"/>
    <w:rsid w:val="00531382"/>
    <w:rsid w:val="005320FB"/>
    <w:rsid w:val="00532855"/>
    <w:rsid w:val="005352CE"/>
    <w:rsid w:val="00541289"/>
    <w:rsid w:val="00543BC4"/>
    <w:rsid w:val="00545A8C"/>
    <w:rsid w:val="0054658D"/>
    <w:rsid w:val="005474B3"/>
    <w:rsid w:val="00547A64"/>
    <w:rsid w:val="00552FD6"/>
    <w:rsid w:val="00553742"/>
    <w:rsid w:val="00555899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3B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07AB8"/>
    <w:rsid w:val="00614FED"/>
    <w:rsid w:val="006229F0"/>
    <w:rsid w:val="00623F96"/>
    <w:rsid w:val="00624172"/>
    <w:rsid w:val="00627838"/>
    <w:rsid w:val="006300A4"/>
    <w:rsid w:val="00630606"/>
    <w:rsid w:val="006313A4"/>
    <w:rsid w:val="0063580D"/>
    <w:rsid w:val="00636D1D"/>
    <w:rsid w:val="0064335F"/>
    <w:rsid w:val="006475EE"/>
    <w:rsid w:val="00651A0C"/>
    <w:rsid w:val="00653057"/>
    <w:rsid w:val="00654032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D3AEC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4F51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47FF1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3F84"/>
    <w:rsid w:val="007B04C4"/>
    <w:rsid w:val="007B29FD"/>
    <w:rsid w:val="007B6774"/>
    <w:rsid w:val="007B6999"/>
    <w:rsid w:val="007B6C4E"/>
    <w:rsid w:val="007C2875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2F5F"/>
    <w:rsid w:val="008160FF"/>
    <w:rsid w:val="00820623"/>
    <w:rsid w:val="008229C8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67ED8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0176"/>
    <w:rsid w:val="008C21AA"/>
    <w:rsid w:val="008C2898"/>
    <w:rsid w:val="008C2A10"/>
    <w:rsid w:val="008C4836"/>
    <w:rsid w:val="008D0BC2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2224"/>
    <w:rsid w:val="0095352A"/>
    <w:rsid w:val="00953F04"/>
    <w:rsid w:val="0095463E"/>
    <w:rsid w:val="0095548D"/>
    <w:rsid w:val="009555FA"/>
    <w:rsid w:val="00955F76"/>
    <w:rsid w:val="0095753D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B0A7B"/>
    <w:rsid w:val="009C7B94"/>
    <w:rsid w:val="009D179A"/>
    <w:rsid w:val="009D2E5D"/>
    <w:rsid w:val="009D3EFA"/>
    <w:rsid w:val="009D4F5E"/>
    <w:rsid w:val="009D5AEE"/>
    <w:rsid w:val="009D5AFC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6F94"/>
    <w:rsid w:val="00A1781B"/>
    <w:rsid w:val="00A21BFE"/>
    <w:rsid w:val="00A21C29"/>
    <w:rsid w:val="00A266AA"/>
    <w:rsid w:val="00A2703B"/>
    <w:rsid w:val="00A27C10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10DE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1084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2FF5"/>
    <w:rsid w:val="00BC4484"/>
    <w:rsid w:val="00BC48E2"/>
    <w:rsid w:val="00BC6772"/>
    <w:rsid w:val="00BD0B3A"/>
    <w:rsid w:val="00BD484F"/>
    <w:rsid w:val="00BE5A6E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5CE2"/>
    <w:rsid w:val="00C67C4D"/>
    <w:rsid w:val="00C70708"/>
    <w:rsid w:val="00C709A3"/>
    <w:rsid w:val="00C73316"/>
    <w:rsid w:val="00C739C7"/>
    <w:rsid w:val="00C73B07"/>
    <w:rsid w:val="00C73BCE"/>
    <w:rsid w:val="00C74097"/>
    <w:rsid w:val="00C75388"/>
    <w:rsid w:val="00C7694B"/>
    <w:rsid w:val="00C8050D"/>
    <w:rsid w:val="00C83A7B"/>
    <w:rsid w:val="00C83ABF"/>
    <w:rsid w:val="00C83E1E"/>
    <w:rsid w:val="00C93EB6"/>
    <w:rsid w:val="00CA78AE"/>
    <w:rsid w:val="00CB4499"/>
    <w:rsid w:val="00CB4DE2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35118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650C9"/>
    <w:rsid w:val="00D77585"/>
    <w:rsid w:val="00D848C6"/>
    <w:rsid w:val="00D85789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B1EC1"/>
    <w:rsid w:val="00DC347E"/>
    <w:rsid w:val="00DC7DEF"/>
    <w:rsid w:val="00DD34A4"/>
    <w:rsid w:val="00DD35F5"/>
    <w:rsid w:val="00DD5FF7"/>
    <w:rsid w:val="00DE38FE"/>
    <w:rsid w:val="00DE45A5"/>
    <w:rsid w:val="00DE622C"/>
    <w:rsid w:val="00DF0EAB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332B"/>
    <w:rsid w:val="00E753C5"/>
    <w:rsid w:val="00E8118B"/>
    <w:rsid w:val="00E837CE"/>
    <w:rsid w:val="00E84F1C"/>
    <w:rsid w:val="00E85C6F"/>
    <w:rsid w:val="00E91B1C"/>
    <w:rsid w:val="00E93923"/>
    <w:rsid w:val="00EA2580"/>
    <w:rsid w:val="00EA45EB"/>
    <w:rsid w:val="00EB0CDD"/>
    <w:rsid w:val="00EB2AB2"/>
    <w:rsid w:val="00EB438D"/>
    <w:rsid w:val="00EB6FCD"/>
    <w:rsid w:val="00EC330B"/>
    <w:rsid w:val="00EC455C"/>
    <w:rsid w:val="00EC46EF"/>
    <w:rsid w:val="00ED0ADA"/>
    <w:rsid w:val="00ED17C0"/>
    <w:rsid w:val="00ED1D04"/>
    <w:rsid w:val="00ED3590"/>
    <w:rsid w:val="00ED50F4"/>
    <w:rsid w:val="00EE08BB"/>
    <w:rsid w:val="00EE2E47"/>
    <w:rsid w:val="00EE6B78"/>
    <w:rsid w:val="00EE7A0F"/>
    <w:rsid w:val="00EF21E2"/>
    <w:rsid w:val="00EF4BF7"/>
    <w:rsid w:val="00EF6B56"/>
    <w:rsid w:val="00F027B8"/>
    <w:rsid w:val="00F068E9"/>
    <w:rsid w:val="00F06A78"/>
    <w:rsid w:val="00F23310"/>
    <w:rsid w:val="00F3014C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C36A7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vieratour.cz" TargetMode="External"/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CC4F-B7F2-4A35-91F3-68A11897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8404</Words>
  <Characters>49589</Characters>
  <Application>Microsoft Office Word</Application>
  <DocSecurity>0</DocSecurity>
  <Lines>413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39</cp:revision>
  <cp:lastPrinted>2020-07-07T12:04:00Z</cp:lastPrinted>
  <dcterms:created xsi:type="dcterms:W3CDTF">2020-05-06T09:33:00Z</dcterms:created>
  <dcterms:modified xsi:type="dcterms:W3CDTF">2020-08-17T08:09:00Z</dcterms:modified>
</cp:coreProperties>
</file>