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EF6B56" w:rsidRDefault="006328D4" w:rsidP="00CE6900">
      <w:pPr>
        <w:pStyle w:val="Default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OSOBNÍ DATA K ŽÁDOSTI PRO VSTUP DO USA </w:t>
      </w:r>
      <w:r w:rsidR="00537A1C">
        <w:rPr>
          <w:b/>
          <w:color w:val="002060"/>
          <w:sz w:val="28"/>
          <w:szCs w:val="28"/>
        </w:rPr>
        <w:t>–</w:t>
      </w:r>
      <w:r>
        <w:rPr>
          <w:b/>
          <w:color w:val="002060"/>
          <w:sz w:val="28"/>
          <w:szCs w:val="28"/>
        </w:rPr>
        <w:t xml:space="preserve"> ESTA</w:t>
      </w:r>
      <w:r w:rsidR="00537A1C">
        <w:rPr>
          <w:b/>
          <w:color w:val="002060"/>
          <w:sz w:val="28"/>
          <w:szCs w:val="28"/>
        </w:rPr>
        <w:t xml:space="preserve">  </w:t>
      </w:r>
    </w:p>
    <w:p w:rsidR="00CE6900" w:rsidRPr="00CE6900" w:rsidRDefault="00CE6900" w:rsidP="00CE6900">
      <w:pPr>
        <w:pStyle w:val="Default"/>
        <w:jc w:val="center"/>
        <w:rPr>
          <w:b/>
          <w:color w:val="FF0000"/>
          <w:sz w:val="20"/>
          <w:szCs w:val="20"/>
        </w:rPr>
      </w:pPr>
      <w:r w:rsidRPr="00CE6900">
        <w:rPr>
          <w:b/>
          <w:color w:val="FF0000"/>
          <w:sz w:val="20"/>
          <w:szCs w:val="20"/>
        </w:rPr>
        <w:t>K ŽÁDOSTI PŘÍLOŽTE NASKENOVANÝ PAS VE FORMÁTU OBRÁZEK-JPG</w:t>
      </w:r>
    </w:p>
    <w:p w:rsidR="00CE6900" w:rsidRPr="00CE6900" w:rsidRDefault="00CE6900" w:rsidP="00CE6900">
      <w:pPr>
        <w:pStyle w:val="Default"/>
        <w:jc w:val="center"/>
        <w:rPr>
          <w:b/>
          <w:color w:val="FF0000"/>
          <w:sz w:val="20"/>
          <w:szCs w:val="20"/>
        </w:rPr>
      </w:pPr>
      <w:r w:rsidRPr="00CE6900">
        <w:rPr>
          <w:b/>
          <w:color w:val="FF0000"/>
          <w:sz w:val="20"/>
          <w:szCs w:val="20"/>
        </w:rPr>
        <w:t xml:space="preserve">JINÝ FORMÁT NENÍ </w:t>
      </w:r>
      <w:proofErr w:type="gramStart"/>
      <w:r w:rsidRPr="00CE6900">
        <w:rPr>
          <w:b/>
          <w:color w:val="FF0000"/>
          <w:sz w:val="20"/>
          <w:szCs w:val="20"/>
        </w:rPr>
        <w:t>MOŽNÝ !!!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RPr="009C54D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9C54D6" w:rsidRDefault="00EF6B56" w:rsidP="00CE6900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proofErr w:type="gramStart"/>
            <w:r w:rsidRPr="009C54D6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 xml:space="preserve">Objednavatel </w:t>
            </w:r>
            <w:r w:rsidR="00710517" w:rsidRPr="009C54D6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: jméno</w:t>
            </w:r>
            <w:proofErr w:type="gramEnd"/>
            <w:r w:rsidR="00710517" w:rsidRPr="009C54D6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9C54D6" w:rsidRDefault="00EF6B56" w:rsidP="00CE6900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EF6B56" w:rsidRPr="009C54D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9C54D6" w:rsidRDefault="00710517" w:rsidP="00CE6900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9C54D6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Číslo cestovní smlouvy</w:t>
            </w:r>
          </w:p>
        </w:tc>
        <w:tc>
          <w:tcPr>
            <w:tcW w:w="5303" w:type="dxa"/>
          </w:tcPr>
          <w:p w:rsidR="00EF6B56" w:rsidRPr="009C54D6" w:rsidRDefault="00EF6B56" w:rsidP="00CE6900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EF6B56" w:rsidRPr="009C54D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9C54D6" w:rsidRDefault="00260B44" w:rsidP="00CE6900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9C54D6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5303" w:type="dxa"/>
          </w:tcPr>
          <w:p w:rsidR="00EF6B56" w:rsidRPr="009C54D6" w:rsidRDefault="00EF6B56" w:rsidP="00CE6900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EF6B56" w:rsidRPr="009C54D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9C54D6" w:rsidRDefault="00EF6B56" w:rsidP="00CE6900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9C54D6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5303" w:type="dxa"/>
          </w:tcPr>
          <w:p w:rsidR="00EF6B56" w:rsidRPr="009C54D6" w:rsidRDefault="00EF6B56" w:rsidP="00CE6900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EF6B56" w:rsidRPr="009C54D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9C54D6" w:rsidRDefault="00710517" w:rsidP="00CE6900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9C54D6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303" w:type="dxa"/>
          </w:tcPr>
          <w:p w:rsidR="00EF6B56" w:rsidRPr="009C54D6" w:rsidRDefault="00EF6B56" w:rsidP="00CE6900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EF6B56" w:rsidRPr="009C54D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9C54D6" w:rsidRDefault="00710517" w:rsidP="00CE6900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9C54D6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303" w:type="dxa"/>
          </w:tcPr>
          <w:p w:rsidR="00EF6B56" w:rsidRPr="009C54D6" w:rsidRDefault="00EF6B56" w:rsidP="00CE6900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7D7EDC" w:rsidRDefault="00A93BF2" w:rsidP="00CE6900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Na základě všeobecných obchodních podmínek CK RIVIERA TOUR </w:t>
      </w:r>
      <w:r w:rsidR="006328D4">
        <w:rPr>
          <w:rStyle w:val="Siln"/>
          <w:rFonts w:ascii="Open Sans" w:hAnsi="Open Sans" w:cs="Open Sans"/>
          <w:color w:val="000000"/>
          <w:sz w:val="23"/>
          <w:szCs w:val="23"/>
        </w:rPr>
        <w:t>Vám zasíláme osobní citlivé údaje k vyřízení žádosti pro vstup do USA-ESTA</w:t>
      </w:r>
    </w:p>
    <w:p w:rsidR="009C54D6" w:rsidRPr="009C54D6" w:rsidRDefault="009C54D6" w:rsidP="009C54D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FF0000"/>
          <w:sz w:val="23"/>
          <w:szCs w:val="23"/>
        </w:rPr>
      </w:pPr>
      <w:bookmarkStart w:id="0" w:name="_GoBack"/>
      <w:r w:rsidRPr="009C54D6">
        <w:rPr>
          <w:rStyle w:val="Siln"/>
          <w:rFonts w:ascii="Georgia" w:hAnsi="Georgia"/>
          <w:color w:val="FF0000"/>
          <w:sz w:val="18"/>
          <w:szCs w:val="18"/>
          <w:shd w:val="clear" w:color="auto" w:fill="FFFFFF"/>
        </w:rPr>
        <w:t>Občan ČR</w:t>
      </w:r>
      <w:r w:rsidRPr="009C54D6">
        <w:rPr>
          <w:rFonts w:ascii="Georgia" w:hAnsi="Georgia"/>
          <w:color w:val="FF0000"/>
          <w:sz w:val="18"/>
          <w:szCs w:val="18"/>
          <w:shd w:val="clear" w:color="auto" w:fill="FFFFFF"/>
        </w:rPr>
        <w:t> nicméně </w:t>
      </w:r>
      <w:r w:rsidRPr="009C54D6">
        <w:rPr>
          <w:rStyle w:val="Siln"/>
          <w:rFonts w:ascii="Georgia" w:hAnsi="Georgia"/>
          <w:color w:val="FF0000"/>
          <w:sz w:val="18"/>
          <w:szCs w:val="18"/>
          <w:shd w:val="clear" w:color="auto" w:fill="FFFFFF"/>
        </w:rPr>
        <w:t>nemůže do USA cestovat na základě souhlasu v systému ESTA</w:t>
      </w:r>
      <w:r w:rsidRPr="009C54D6">
        <w:rPr>
          <w:rFonts w:ascii="Georgia" w:hAnsi="Georgia"/>
          <w:color w:val="FF0000"/>
          <w:sz w:val="18"/>
          <w:szCs w:val="18"/>
          <w:shd w:val="clear" w:color="auto" w:fill="FFFFFF"/>
        </w:rPr>
        <w:t>, pokud kdykoliv </w:t>
      </w:r>
      <w:r w:rsidRPr="009C54D6">
        <w:rPr>
          <w:rStyle w:val="Siln"/>
          <w:rFonts w:ascii="Georgia" w:hAnsi="Georgia"/>
          <w:color w:val="FF0000"/>
          <w:sz w:val="18"/>
          <w:szCs w:val="18"/>
          <w:shd w:val="clear" w:color="auto" w:fill="FFFFFF"/>
        </w:rPr>
        <w:t>po 1. 3. 2011</w:t>
      </w:r>
      <w:r w:rsidRPr="009C54D6">
        <w:rPr>
          <w:rFonts w:ascii="Georgia" w:hAnsi="Georgia"/>
          <w:color w:val="FF0000"/>
          <w:sz w:val="18"/>
          <w:szCs w:val="18"/>
          <w:shd w:val="clear" w:color="auto" w:fill="FFFFFF"/>
        </w:rPr>
        <w:t> navštívil </w:t>
      </w:r>
      <w:r w:rsidRPr="009C54D6">
        <w:rPr>
          <w:rStyle w:val="Siln"/>
          <w:rFonts w:ascii="Georgia" w:hAnsi="Georgia"/>
          <w:color w:val="FF0000"/>
          <w:sz w:val="18"/>
          <w:szCs w:val="18"/>
          <w:shd w:val="clear" w:color="auto" w:fill="FFFFFF"/>
        </w:rPr>
        <w:t>KLDR, Irák, Írán, Jemen, Libyi, Somálsko, Sýrii a Súdán</w:t>
      </w:r>
      <w:r w:rsidRPr="009C54D6">
        <w:rPr>
          <w:rFonts w:ascii="Georgia" w:hAnsi="Georgia"/>
          <w:color w:val="FF0000"/>
          <w:sz w:val="18"/>
          <w:szCs w:val="18"/>
          <w:shd w:val="clear" w:color="auto" w:fill="FFFFFF"/>
        </w:rPr>
        <w:t>. Obdobně nemůže k cestám do USA využít souhlasu v systému ESTA, pokud </w:t>
      </w:r>
      <w:r w:rsidRPr="009C54D6">
        <w:rPr>
          <w:rStyle w:val="Siln"/>
          <w:rFonts w:ascii="Georgia" w:hAnsi="Georgia"/>
          <w:color w:val="FF0000"/>
          <w:sz w:val="18"/>
          <w:szCs w:val="18"/>
          <w:shd w:val="clear" w:color="auto" w:fill="FFFFFF"/>
        </w:rPr>
        <w:t>po 12. 1. 2021</w:t>
      </w:r>
      <w:r w:rsidRPr="009C54D6">
        <w:rPr>
          <w:rFonts w:ascii="Georgia" w:hAnsi="Georgia"/>
          <w:color w:val="FF0000"/>
          <w:sz w:val="18"/>
          <w:szCs w:val="18"/>
          <w:shd w:val="clear" w:color="auto" w:fill="FFFFFF"/>
        </w:rPr>
        <w:t> navštívil </w:t>
      </w:r>
      <w:r w:rsidRPr="009C54D6">
        <w:rPr>
          <w:rStyle w:val="Siln"/>
          <w:rFonts w:ascii="Georgia" w:hAnsi="Georgia"/>
          <w:color w:val="FF0000"/>
          <w:sz w:val="18"/>
          <w:szCs w:val="18"/>
          <w:shd w:val="clear" w:color="auto" w:fill="FFFFFF"/>
        </w:rPr>
        <w:t>Kubu</w:t>
      </w:r>
      <w:r w:rsidRPr="009C54D6">
        <w:rPr>
          <w:rFonts w:ascii="Georgia" w:hAnsi="Georgia"/>
          <w:color w:val="FF0000"/>
          <w:sz w:val="18"/>
          <w:szCs w:val="18"/>
          <w:shd w:val="clear" w:color="auto" w:fill="FFFFFF"/>
        </w:rPr>
        <w:t>. V těchto případech je nezbytné požádat Velvyslanectví USA s dostatečným předstihem o příslušné vízum (např. obchodní vízum kategorie B1 nebo turistické vízum kategorie B2). O vízum musí žádat i cestovatelé, kteří mají kromě českého občanství též státní občanství Kuby, KLDR, Iráku, Íránu, Súdánu a Sýrie.</w:t>
      </w:r>
    </w:p>
    <w:bookmarkEnd w:id="0"/>
    <w:p w:rsidR="007A0A5B" w:rsidRPr="00654B58" w:rsidRDefault="007A0A5B" w:rsidP="00CE6900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B0F0"/>
          <w:sz w:val="23"/>
          <w:szCs w:val="23"/>
        </w:rPr>
      </w:pPr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>Dotazní</w:t>
      </w:r>
      <w:r w:rsidR="00654B58" w:rsidRPr="00654B58">
        <w:rPr>
          <w:rStyle w:val="Siln"/>
          <w:rFonts w:ascii="Open Sans" w:hAnsi="Open Sans" w:cs="Open Sans"/>
          <w:color w:val="00B0F0"/>
          <w:sz w:val="23"/>
          <w:szCs w:val="23"/>
        </w:rPr>
        <w:t>k</w:t>
      </w:r>
      <w:r w:rsidR="00260B44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</w:t>
      </w:r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>se vypl</w:t>
      </w:r>
      <w:r w:rsidR="00654B58" w:rsidRPr="00654B58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ňuje pro každou osobu </w:t>
      </w:r>
      <w:proofErr w:type="spellStart"/>
      <w:r w:rsidR="00654B58" w:rsidRPr="00654B58">
        <w:rPr>
          <w:rStyle w:val="Siln"/>
          <w:rFonts w:ascii="Open Sans" w:hAnsi="Open Sans" w:cs="Open Sans"/>
          <w:color w:val="00B0F0"/>
          <w:sz w:val="23"/>
          <w:szCs w:val="23"/>
        </w:rPr>
        <w:t>samostaně</w:t>
      </w:r>
      <w:proofErr w:type="spell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A0A5B" w:rsidRPr="009C54D6" w:rsidTr="007A0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JMÉNO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PŘÍJMENÍ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PŘÍJMENÍ ZA SVOBODNA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DATUM NAROZENÍ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MÍSTO NAROZENÍ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RODIČE:   JMÉNO                   otec/matka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 xml:space="preserve">                    PŘÍJMENÍ   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ČÍSLO VAŠEHO BIOMETRICKÉHO PASU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proofErr w:type="gramStart"/>
            <w:r w:rsidRPr="009C54D6">
              <w:rPr>
                <w:color w:val="002060"/>
              </w:rPr>
              <w:t xml:space="preserve">ZEMĚ </w:t>
            </w:r>
            <w:r w:rsidR="00260B44" w:rsidRPr="009C54D6">
              <w:rPr>
                <w:color w:val="002060"/>
              </w:rPr>
              <w:t xml:space="preserve"> </w:t>
            </w:r>
            <w:r w:rsidRPr="009C54D6">
              <w:rPr>
                <w:color w:val="002060"/>
              </w:rPr>
              <w:t>JENŽ</w:t>
            </w:r>
            <w:proofErr w:type="gramEnd"/>
            <w:r w:rsidRPr="009C54D6">
              <w:rPr>
                <w:color w:val="002060"/>
              </w:rPr>
              <w:t xml:space="preserve"> PAS VYDALA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DATUM VYDÁNÍ PASU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DATUM PLATNOSTI PASU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260B44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STÁTNÍ OBČAN</w:t>
            </w:r>
            <w:r w:rsidR="007A0A5B" w:rsidRPr="009C54D6">
              <w:rPr>
                <w:color w:val="002060"/>
              </w:rPr>
              <w:t>S</w:t>
            </w:r>
            <w:r w:rsidRPr="009C54D6">
              <w:rPr>
                <w:color w:val="002060"/>
              </w:rPr>
              <w:t>T</w:t>
            </w:r>
            <w:r w:rsidR="007A0A5B" w:rsidRPr="009C54D6">
              <w:rPr>
                <w:color w:val="002060"/>
              </w:rPr>
              <w:t>VÍ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RODNÉ ČÍSLO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JSTE OBČANEM NĚKTERÉ DALŠÍ ZEMĚ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260B44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 xml:space="preserve">KONTAKT V PŘÍPADĚ </w:t>
            </w:r>
            <w:proofErr w:type="gramStart"/>
            <w:r w:rsidRPr="009C54D6">
              <w:rPr>
                <w:color w:val="002060"/>
              </w:rPr>
              <w:t xml:space="preserve">NOUZE </w:t>
            </w:r>
            <w:r w:rsidR="007A0A5B" w:rsidRPr="009C54D6">
              <w:rPr>
                <w:color w:val="002060"/>
              </w:rPr>
              <w:t>: PŘÍJMENÍ</w:t>
            </w:r>
            <w:proofErr w:type="gramEnd"/>
            <w:r w:rsidR="007A0A5B" w:rsidRPr="009C54D6">
              <w:rPr>
                <w:color w:val="002060"/>
              </w:rPr>
              <w:t xml:space="preserve">    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260B44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 xml:space="preserve">KONTAKT V PŘÍPADĚ </w:t>
            </w:r>
            <w:proofErr w:type="gramStart"/>
            <w:r w:rsidRPr="009C54D6">
              <w:rPr>
                <w:color w:val="002060"/>
              </w:rPr>
              <w:t xml:space="preserve">NOUZE </w:t>
            </w:r>
            <w:r w:rsidR="007A0A5B" w:rsidRPr="009C54D6">
              <w:rPr>
                <w:color w:val="002060"/>
              </w:rPr>
              <w:t>: JMÉNO</w:t>
            </w:r>
            <w:proofErr w:type="gramEnd"/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260B44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 xml:space="preserve">KONTAKT V PŘÍPADĚ </w:t>
            </w:r>
            <w:proofErr w:type="gramStart"/>
            <w:r w:rsidRPr="009C54D6">
              <w:rPr>
                <w:color w:val="002060"/>
              </w:rPr>
              <w:t xml:space="preserve">NOUZE </w:t>
            </w:r>
            <w:r w:rsidR="007A0A5B" w:rsidRPr="009C54D6">
              <w:rPr>
                <w:color w:val="002060"/>
              </w:rPr>
              <w:t>: TELEFON</w:t>
            </w:r>
            <w:proofErr w:type="gramEnd"/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260B44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 xml:space="preserve">KONTAKT V PŘÍPADĚ </w:t>
            </w:r>
            <w:proofErr w:type="gramStart"/>
            <w:r w:rsidRPr="009C54D6">
              <w:rPr>
                <w:color w:val="002060"/>
              </w:rPr>
              <w:t xml:space="preserve">NOUZE </w:t>
            </w:r>
            <w:r w:rsidR="007A0A5B" w:rsidRPr="009C54D6">
              <w:rPr>
                <w:color w:val="002060"/>
              </w:rPr>
              <w:t>: EMAIL</w:t>
            </w:r>
            <w:proofErr w:type="gramEnd"/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JSTE MOMENTÁLNĚ ZAMĚSTNANÝ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PRACOVNÍ POZICE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ZAMĚSTNAVATEL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260B44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ADRESA ZAMĚSTNA</w:t>
            </w:r>
            <w:r w:rsidR="007A0A5B" w:rsidRPr="009C54D6">
              <w:rPr>
                <w:color w:val="002060"/>
              </w:rPr>
              <w:t>VATELE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STÁT ZAMĚSTNAVATELE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TELEFON. ČÍSLO ZAMĚSTNAVATELE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1) Trpíte fyzikální nebo mentální poruchou nebo užíváte nelegální drogy či jste drogově závislí nebo trpíte momentálně některou z následujících chorob: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Šankr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>Kapavka</w:t>
            </w:r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7A0A5B" w:rsidRPr="009C54D6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9C54D6" w:rsidRDefault="007A0A5B" w:rsidP="005550EB">
            <w:pPr>
              <w:rPr>
                <w:color w:val="002060"/>
              </w:rPr>
            </w:pPr>
            <w:r w:rsidRPr="009C54D6">
              <w:rPr>
                <w:color w:val="002060"/>
              </w:rPr>
              <w:t xml:space="preserve">Aktivní </w:t>
            </w:r>
            <w:proofErr w:type="spellStart"/>
            <w:r w:rsidRPr="009C54D6">
              <w:rPr>
                <w:color w:val="002060"/>
              </w:rPr>
              <w:t>tuberkuloza</w:t>
            </w:r>
            <w:proofErr w:type="spellEnd"/>
          </w:p>
        </w:tc>
        <w:tc>
          <w:tcPr>
            <w:tcW w:w="5303" w:type="dxa"/>
          </w:tcPr>
          <w:p w:rsidR="007A0A5B" w:rsidRPr="009C54D6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9C54D6" w:rsidRDefault="009C54D6" w:rsidP="00654B58">
      <w:pPr>
        <w:pStyle w:val="Default"/>
        <w:jc w:val="center"/>
        <w:rPr>
          <w:b/>
          <w:color w:val="002060"/>
          <w:sz w:val="28"/>
          <w:szCs w:val="28"/>
        </w:rPr>
      </w:pPr>
    </w:p>
    <w:p w:rsidR="00654B58" w:rsidRPr="009C775C" w:rsidRDefault="00654B58" w:rsidP="00654B58">
      <w:pPr>
        <w:pStyle w:val="Default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OSOBNÍ DATA K ŽÁDOSTI PRO VSTUP DO USA - ESTA</w:t>
      </w: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A0A5B" w:rsidRPr="007A0A5B" w:rsidTr="007A0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 xml:space="preserve">Aktivní </w:t>
            </w:r>
            <w:proofErr w:type="spellStart"/>
            <w:r w:rsidRPr="007A0A5B">
              <w:rPr>
                <w:color w:val="002060"/>
                <w:sz w:val="20"/>
                <w:szCs w:val="20"/>
              </w:rPr>
              <w:t>tuberkuloza</w:t>
            </w:r>
            <w:proofErr w:type="spellEnd"/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proofErr w:type="spellStart"/>
            <w:r w:rsidRPr="007A0A5B">
              <w:rPr>
                <w:color w:val="002060"/>
                <w:sz w:val="20"/>
                <w:szCs w:val="20"/>
              </w:rPr>
              <w:t>Inguinalní</w:t>
            </w:r>
            <w:proofErr w:type="spellEnd"/>
            <w:r w:rsidRPr="007A0A5B">
              <w:rPr>
                <w:color w:val="002060"/>
                <w:sz w:val="20"/>
                <w:szCs w:val="20"/>
              </w:rPr>
              <w:t xml:space="preserve"> granulom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proofErr w:type="spellStart"/>
            <w:r w:rsidRPr="007A0A5B">
              <w:rPr>
                <w:color w:val="002060"/>
                <w:sz w:val="20"/>
                <w:szCs w:val="20"/>
              </w:rPr>
              <w:t>Malomocentství</w:t>
            </w:r>
            <w:proofErr w:type="spellEnd"/>
            <w:r w:rsidRPr="007A0A5B">
              <w:rPr>
                <w:color w:val="002060"/>
                <w:sz w:val="20"/>
                <w:szCs w:val="20"/>
              </w:rPr>
              <w:t xml:space="preserve"> infekční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Venerický lymfogranulom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proofErr w:type="spellStart"/>
            <w:r w:rsidRPr="007A0A5B">
              <w:rPr>
                <w:color w:val="002060"/>
                <w:sz w:val="20"/>
                <w:szCs w:val="20"/>
              </w:rPr>
              <w:t>Syfilitida,infekční</w:t>
            </w:r>
            <w:proofErr w:type="spellEnd"/>
            <w:r w:rsidRPr="007A0A5B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A0A5B">
              <w:rPr>
                <w:color w:val="002060"/>
                <w:sz w:val="20"/>
                <w:szCs w:val="20"/>
              </w:rPr>
              <w:t>sdádium</w:t>
            </w:r>
            <w:proofErr w:type="spellEnd"/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2) Byli jste někdy zatčeni a usvědčeni z trestného činu, jehož následkem byla závažná škoda na majetku nebo závažná újma druhé osoby či orgánů veřejné moci?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3) Porušili jste někdy jakýkoliv zákon vztahující se na držení, používání nebo distribuci nelegálních drog?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4) Snažíte se zapojit nebo jste byli někdy zapojeni do teroristické činnosti, špionáže, sabotáže nebo genocidy?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5) Snažili jste se někdy podvodným způsobem, oklamáním nebo zneužitím osobních údajů pro sebe či další osoby, získat nebo napomoci získat dalším osobám vízum nebo vstup do Spojených států?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6) Hledáte v současné době ve Spojených státech zaměstnání nebo jste byli v minulosti ve Spojených státech zaměstnáni bez předchozího povolení, vydaného vládními úřady USA?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7) Bylo vám někdy odmítnuto vydání vstupního víza do USA, pro žádost o které jste použili svůj současný nebo minulý pas nebo vám byl zamítnut vstup do Spojených států nebo jste stáhli svoji žádost o vstup v místě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8)Zůstali jste někdy ve Spojených státech delší dobu, než byla doba, na kterou jste měli povolení k pobytu vydané vládou USA?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Váš kontaktní telefon v ČR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Váš kontaktní telefon v zahraničí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7A0A5B" w:rsidRP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7A0A5B" w:rsidP="005550EB">
            <w:pPr>
              <w:rPr>
                <w:color w:val="002060"/>
                <w:sz w:val="20"/>
                <w:szCs w:val="20"/>
              </w:rPr>
            </w:pPr>
            <w:r w:rsidRPr="007A0A5B">
              <w:rPr>
                <w:color w:val="002060"/>
                <w:sz w:val="20"/>
                <w:szCs w:val="20"/>
              </w:rPr>
              <w:t>Váš email:</w:t>
            </w:r>
          </w:p>
        </w:tc>
        <w:tc>
          <w:tcPr>
            <w:tcW w:w="5303" w:type="dxa"/>
          </w:tcPr>
          <w:p w:rsidR="007A0A5B" w:rsidRP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:rsidR="007A0A5B" w:rsidRP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Dovolujeme si Vás požádat o zaslání vyplněných dat výhradně na emailovou </w:t>
      </w:r>
      <w:proofErr w:type="gramStart"/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adresu :   </w:t>
      </w:r>
      <w:r w:rsidR="007A0A5B">
        <w:rPr>
          <w:rFonts w:ascii="Open Sans" w:hAnsi="Open Sans" w:cs="Open Sans"/>
          <w:bCs/>
          <w:color w:val="000000"/>
          <w:sz w:val="20"/>
          <w:szCs w:val="20"/>
        </w:rPr>
        <w:t>info</w:t>
      </w:r>
      <w:r w:rsidRPr="009C775C">
        <w:rPr>
          <w:rFonts w:ascii="Open Sans" w:hAnsi="Open Sans" w:cs="Open Sans"/>
          <w:bCs/>
          <w:color w:val="000000"/>
          <w:sz w:val="20"/>
          <w:szCs w:val="20"/>
        </w:rPr>
        <w:t>@rivieratour</w:t>
      </w:r>
      <w:proofErr w:type="gramEnd"/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.cz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 případě dotazů nás můžete kontaktovat:  </w:t>
      </w:r>
    </w:p>
    <w:p w:rsidR="009C775C" w:rsidRPr="009C775C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HANA ČÍŽOVÁ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Tel:  57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1 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>424  588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  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>info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@rivieratour.cz</w:t>
      </w:r>
    </w:p>
    <w:p w:rsidR="007A0A5B" w:rsidRDefault="007A0A5B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Pr="00115E5C" w:rsidRDefault="00ED77D5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GE</w:t>
      </w:r>
      <w:r w:rsidR="00A31AD9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NERAL DATA PROTECTION REGULATION</w:t>
      </w:r>
    </w:p>
    <w:p w:rsidR="00304334" w:rsidRPr="00115E5C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Žadatel touto žádostí poskytuje dobrovolně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velmi citlivá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data za účelem zpracování jeho žádosti. Data budou požita za účelem zpracování dokladů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vstupního </w:t>
      </w:r>
      <w:proofErr w:type="spell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víze</w:t>
      </w:r>
      <w:proofErr w:type="spell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proofErr w:type="spell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Esta</w:t>
      </w:r>
      <w:proofErr w:type="spellEnd"/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a budou předána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na vstupní portál imigračního řízení státu USA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velmi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úzká skupina náležitě poučených osob.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Tyto data </w:t>
      </w:r>
      <w:proofErr w:type="gram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budou  90</w:t>
      </w:r>
      <w:proofErr w:type="gram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dnů po ukončení zájezdu zničena u správce dat zničena.</w:t>
      </w:r>
      <w:r w:rsidR="00773E0E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r w:rsidR="00304334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Objednavatel služby svým podpisem potvrzuje, že tomuto výkladu řádně porozuměl a uděluje tímto souh</w:t>
      </w:r>
      <w:r w:rsidR="00115E5C">
        <w:rPr>
          <w:rStyle w:val="Siln"/>
          <w:rFonts w:ascii="Open Sans" w:hAnsi="Open Sans" w:cs="Open Sans"/>
          <w:color w:val="000000"/>
          <w:sz w:val="18"/>
          <w:szCs w:val="18"/>
        </w:rPr>
        <w:t>l</w:t>
      </w:r>
      <w:r w:rsidR="00304334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as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se zpracováním a nakládáním s těmito velmi citlivými daty.</w:t>
      </w:r>
    </w:p>
    <w:p w:rsidR="00304334" w:rsidRPr="00115E5C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Pr="00115E5C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sectPr w:rsidR="007A0A5B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B9" w:rsidRDefault="00421AB9" w:rsidP="00B67379">
      <w:pPr>
        <w:spacing w:after="0" w:line="240" w:lineRule="auto"/>
      </w:pPr>
      <w:r>
        <w:separator/>
      </w:r>
    </w:p>
  </w:endnote>
  <w:endnote w:type="continuationSeparator" w:id="0">
    <w:p w:rsidR="00421AB9" w:rsidRDefault="00421AB9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421AB9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EF6B56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22068A"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 w:rsidR="0022068A">
                  <w:rPr>
                    <w:color w:val="FFFFFF" w:themeColor="background1"/>
                  </w:rPr>
                  <w:t>31   Horní</w:t>
                </w:r>
                <w:proofErr w:type="gramEnd"/>
                <w:r w:rsidR="0022068A">
                  <w:rPr>
                    <w:color w:val="FFFFFF" w:themeColor="background1"/>
                  </w:rPr>
                  <w:t xml:space="preserve"> Lideč 756 12  Vsetín  IČO  259 117 41   DIČ  CZ 25911741  WEB: www.rivieratour.cz</w:t>
                </w:r>
              </w:p>
              <w:p w:rsidR="0022068A" w:rsidRPr="00B10386" w:rsidRDefault="0022068A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EF6B56">
                  <w:rPr>
                    <w:color w:val="FFFFFF" w:themeColor="background1"/>
                  </w:rPr>
                  <w:t xml:space="preserve">         </w:t>
                </w:r>
                <w:r>
                  <w:rPr>
                    <w:color w:val="FFFFFF" w:themeColor="background1"/>
                  </w:rPr>
                  <w:t xml:space="preserve">                                                 Kontakt: Tel: </w:t>
                </w:r>
                <w:proofErr w:type="gramStart"/>
                <w:r>
                  <w:rPr>
                    <w:color w:val="FFFFFF" w:themeColor="background1"/>
                  </w:rPr>
                  <w:t>0042 0 571 424 588    Email</w:t>
                </w:r>
                <w:proofErr w:type="gramEnd"/>
                <w:r>
                  <w:rPr>
                    <w:color w:val="FFFFFF" w:themeColor="background1"/>
                  </w:rPr>
                  <w:t xml:space="preserve">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B9" w:rsidRDefault="00421AB9" w:rsidP="00B67379">
      <w:pPr>
        <w:spacing w:after="0" w:line="240" w:lineRule="auto"/>
      </w:pPr>
      <w:r>
        <w:separator/>
      </w:r>
    </w:p>
  </w:footnote>
  <w:footnote w:type="continuationSeparator" w:id="0">
    <w:p w:rsidR="00421AB9" w:rsidRDefault="00421AB9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14A5DFC7" wp14:editId="3A868420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73770"/>
    <w:multiLevelType w:val="hybridMultilevel"/>
    <w:tmpl w:val="5F20E75C"/>
    <w:lvl w:ilvl="0" w:tplc="360E0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5E5C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0083"/>
    <w:rsid w:val="00260B44"/>
    <w:rsid w:val="00262840"/>
    <w:rsid w:val="00284B03"/>
    <w:rsid w:val="00285242"/>
    <w:rsid w:val="00292675"/>
    <w:rsid w:val="00295C17"/>
    <w:rsid w:val="00295CB2"/>
    <w:rsid w:val="002A123C"/>
    <w:rsid w:val="002A16E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E7F48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2927"/>
    <w:rsid w:val="00403BF5"/>
    <w:rsid w:val="00403C28"/>
    <w:rsid w:val="00411A34"/>
    <w:rsid w:val="004158F7"/>
    <w:rsid w:val="00416091"/>
    <w:rsid w:val="00421AB9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37A1C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28D4"/>
    <w:rsid w:val="0063580D"/>
    <w:rsid w:val="00636D1D"/>
    <w:rsid w:val="0064335F"/>
    <w:rsid w:val="006475EE"/>
    <w:rsid w:val="00651A0C"/>
    <w:rsid w:val="00653057"/>
    <w:rsid w:val="00654032"/>
    <w:rsid w:val="00654B58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3E0E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0A5B"/>
    <w:rsid w:val="007A3F84"/>
    <w:rsid w:val="007B04C4"/>
    <w:rsid w:val="007B29FD"/>
    <w:rsid w:val="007B6774"/>
    <w:rsid w:val="007B6999"/>
    <w:rsid w:val="007B6C4E"/>
    <w:rsid w:val="007C2875"/>
    <w:rsid w:val="007C379F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4B5C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785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957"/>
    <w:rsid w:val="00995AAE"/>
    <w:rsid w:val="009A3641"/>
    <w:rsid w:val="009A3722"/>
    <w:rsid w:val="009A4757"/>
    <w:rsid w:val="009A4CC7"/>
    <w:rsid w:val="009B0345"/>
    <w:rsid w:val="009B2140"/>
    <w:rsid w:val="009C54D6"/>
    <w:rsid w:val="009C775C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071C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00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3FEC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26CA"/>
    <w:rsid w:val="00DD34A4"/>
    <w:rsid w:val="00DD35F5"/>
    <w:rsid w:val="00DD3C9A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5729A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D77D5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B61E6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EAC3-A47F-4BDA-BB01-327EEE2D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49</cp:revision>
  <cp:lastPrinted>2018-04-12T08:29:00Z</cp:lastPrinted>
  <dcterms:created xsi:type="dcterms:W3CDTF">2016-03-30T11:16:00Z</dcterms:created>
  <dcterms:modified xsi:type="dcterms:W3CDTF">2023-08-17T07:00:00Z</dcterms:modified>
</cp:coreProperties>
</file>